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5BC" w:rsidRDefault="001565BC" w:rsidP="001565BC">
      <w:pPr>
        <w:pStyle w:val="BodyText"/>
        <w:jc w:val="both"/>
        <w:rPr>
          <w:rFonts w:ascii="Arial" w:hAnsi="Arial" w:cs="Arial"/>
          <w:bCs/>
          <w:color w:val="auto"/>
          <w:sz w:val="22"/>
          <w:szCs w:val="22"/>
        </w:rPr>
      </w:pPr>
      <w:bookmarkStart w:id="0" w:name="_GoBack"/>
      <w:bookmarkEnd w:id="0"/>
    </w:p>
    <w:p w:rsidR="00F258E4" w:rsidRDefault="00F258E4" w:rsidP="00F258E4">
      <w:pPr>
        <w:pStyle w:val="BodyText"/>
        <w:rPr>
          <w:rFonts w:ascii="Comic Sans MS" w:hAnsi="Comic Sans MS" w:cs="Arial"/>
          <w:bCs/>
          <w:color w:val="auto"/>
          <w:szCs w:val="24"/>
        </w:rPr>
      </w:pPr>
    </w:p>
    <w:p w:rsidR="00025698" w:rsidRPr="000E69C2" w:rsidRDefault="00025698" w:rsidP="00025698">
      <w:pPr>
        <w:pStyle w:val="BodyText"/>
        <w:jc w:val="center"/>
        <w:rPr>
          <w:rFonts w:ascii="Comic Sans MS" w:hAnsi="Comic Sans MS" w:cs="Arial"/>
          <w:b/>
          <w:bCs/>
          <w:i/>
          <w:color w:val="auto"/>
          <w:sz w:val="32"/>
          <w:szCs w:val="32"/>
          <w:u w:val="single"/>
        </w:rPr>
      </w:pPr>
      <w:r w:rsidRPr="000E69C2">
        <w:rPr>
          <w:rFonts w:ascii="Comic Sans MS" w:hAnsi="Comic Sans MS" w:cs="Arial"/>
          <w:b/>
          <w:bCs/>
          <w:i/>
          <w:color w:val="auto"/>
          <w:sz w:val="32"/>
          <w:szCs w:val="32"/>
          <w:u w:val="single"/>
        </w:rPr>
        <w:t>Amberley Nursery and Forest School Local Offer</w:t>
      </w:r>
    </w:p>
    <w:p w:rsidR="00025698" w:rsidRDefault="00025698" w:rsidP="00025698">
      <w:pPr>
        <w:pStyle w:val="BodyText"/>
        <w:jc w:val="center"/>
        <w:rPr>
          <w:rFonts w:ascii="Comic Sans MS" w:hAnsi="Comic Sans MS" w:cs="Arial"/>
          <w:b/>
          <w:bCs/>
          <w:i/>
          <w:color w:val="auto"/>
          <w:szCs w:val="24"/>
          <w:u w:val="single"/>
        </w:rPr>
      </w:pPr>
    </w:p>
    <w:p w:rsidR="00025698" w:rsidRPr="000E69C2" w:rsidRDefault="00025698" w:rsidP="00025698">
      <w:pPr>
        <w:pStyle w:val="BodyText"/>
        <w:rPr>
          <w:rFonts w:ascii="Comic Sans MS" w:hAnsi="Comic Sans MS" w:cs="Arial"/>
          <w:bCs/>
          <w:color w:val="FF0000"/>
          <w:szCs w:val="24"/>
        </w:rPr>
      </w:pPr>
      <w:r w:rsidRPr="000E69C2">
        <w:rPr>
          <w:rFonts w:ascii="Comic Sans MS" w:hAnsi="Comic Sans MS" w:cs="Arial"/>
          <w:bCs/>
          <w:color w:val="FF0000"/>
          <w:szCs w:val="24"/>
        </w:rPr>
        <w:t>What Specialist Services and Expertise are available at or accessed by the setting?</w:t>
      </w:r>
    </w:p>
    <w:p w:rsidR="00025698" w:rsidRDefault="00025698" w:rsidP="00025698">
      <w:pPr>
        <w:pStyle w:val="BodyText"/>
        <w:rPr>
          <w:rFonts w:ascii="Comic Sans MS" w:hAnsi="Comic Sans MS" w:cs="Arial"/>
          <w:bCs/>
          <w:i/>
          <w:color w:val="auto"/>
          <w:szCs w:val="24"/>
        </w:rPr>
      </w:pPr>
    </w:p>
    <w:p w:rsidR="00025698" w:rsidRDefault="00025698" w:rsidP="00025698">
      <w:pPr>
        <w:pStyle w:val="BodyText"/>
        <w:rPr>
          <w:rFonts w:ascii="Comic Sans MS" w:hAnsi="Comic Sans MS" w:cs="Arial"/>
          <w:bCs/>
          <w:i/>
          <w:color w:val="auto"/>
          <w:sz w:val="20"/>
        </w:rPr>
      </w:pPr>
      <w:r w:rsidRPr="00025698">
        <w:rPr>
          <w:rFonts w:ascii="Comic Sans MS" w:hAnsi="Comic Sans MS" w:cs="Arial"/>
          <w:bCs/>
          <w:i/>
          <w:color w:val="auto"/>
          <w:sz w:val="20"/>
        </w:rPr>
        <w:t xml:space="preserve">At Amberley Nursery and Forest School we </w:t>
      </w:r>
      <w:r w:rsidR="00B9466D">
        <w:rPr>
          <w:rFonts w:ascii="Comic Sans MS" w:hAnsi="Comic Sans MS" w:cs="Arial"/>
          <w:bCs/>
          <w:i/>
          <w:color w:val="auto"/>
          <w:sz w:val="20"/>
        </w:rPr>
        <w:t>liaise with</w:t>
      </w:r>
      <w:r w:rsidRPr="00025698">
        <w:rPr>
          <w:rFonts w:ascii="Comic Sans MS" w:hAnsi="Comic Sans MS" w:cs="Arial"/>
          <w:bCs/>
          <w:i/>
          <w:color w:val="auto"/>
          <w:sz w:val="20"/>
        </w:rPr>
        <w:t xml:space="preserve"> outside agencies to </w:t>
      </w:r>
      <w:r w:rsidR="000E69C2">
        <w:rPr>
          <w:rFonts w:ascii="Comic Sans MS" w:hAnsi="Comic Sans MS" w:cs="Arial"/>
          <w:bCs/>
          <w:i/>
          <w:color w:val="auto"/>
          <w:sz w:val="20"/>
        </w:rPr>
        <w:t xml:space="preserve">provide the </w:t>
      </w:r>
      <w:r w:rsidRPr="00025698">
        <w:rPr>
          <w:rFonts w:ascii="Comic Sans MS" w:hAnsi="Comic Sans MS" w:cs="Arial"/>
          <w:bCs/>
          <w:i/>
          <w:color w:val="auto"/>
          <w:sz w:val="20"/>
        </w:rPr>
        <w:t xml:space="preserve">best support </w:t>
      </w:r>
      <w:r w:rsidR="00C112A4">
        <w:rPr>
          <w:rFonts w:ascii="Comic Sans MS" w:hAnsi="Comic Sans MS" w:cs="Arial"/>
          <w:bCs/>
          <w:i/>
          <w:color w:val="auto"/>
          <w:sz w:val="20"/>
        </w:rPr>
        <w:t xml:space="preserve">possible to </w:t>
      </w:r>
      <w:r w:rsidRPr="00025698">
        <w:rPr>
          <w:rFonts w:ascii="Comic Sans MS" w:hAnsi="Comic Sans MS" w:cs="Arial"/>
          <w:bCs/>
          <w:i/>
          <w:color w:val="auto"/>
          <w:sz w:val="20"/>
        </w:rPr>
        <w:t>children and their families.  Some of the services we have worked with are</w:t>
      </w:r>
      <w:r w:rsidR="00C112A4">
        <w:rPr>
          <w:rFonts w:ascii="Comic Sans MS" w:hAnsi="Comic Sans MS" w:cs="Arial"/>
          <w:bCs/>
          <w:i/>
          <w:color w:val="auto"/>
          <w:sz w:val="20"/>
        </w:rPr>
        <w:t xml:space="preserve"> ISEND, the</w:t>
      </w:r>
      <w:r w:rsidRPr="00025698">
        <w:rPr>
          <w:rFonts w:ascii="Comic Sans MS" w:hAnsi="Comic Sans MS" w:cs="Arial"/>
          <w:bCs/>
          <w:i/>
          <w:color w:val="auto"/>
          <w:sz w:val="20"/>
        </w:rPr>
        <w:t xml:space="preserve"> Child Development Clinic, Occup</w:t>
      </w:r>
      <w:r w:rsidR="00C112A4">
        <w:rPr>
          <w:rFonts w:ascii="Comic Sans MS" w:hAnsi="Comic Sans MS" w:cs="Arial"/>
          <w:bCs/>
          <w:i/>
          <w:color w:val="auto"/>
          <w:sz w:val="20"/>
        </w:rPr>
        <w:t>ational Therapists, Speech and Language T</w:t>
      </w:r>
      <w:r w:rsidRPr="00025698">
        <w:rPr>
          <w:rFonts w:ascii="Comic Sans MS" w:hAnsi="Comic Sans MS" w:cs="Arial"/>
          <w:bCs/>
          <w:i/>
          <w:color w:val="auto"/>
          <w:sz w:val="20"/>
        </w:rPr>
        <w:t>herapists</w:t>
      </w:r>
      <w:r w:rsidR="000E69C2">
        <w:rPr>
          <w:rFonts w:ascii="Comic Sans MS" w:hAnsi="Comic Sans MS" w:cs="Arial"/>
          <w:bCs/>
          <w:i/>
          <w:color w:val="auto"/>
          <w:sz w:val="20"/>
        </w:rPr>
        <w:t>,</w:t>
      </w:r>
      <w:r w:rsidRPr="00025698">
        <w:rPr>
          <w:rFonts w:ascii="Comic Sans MS" w:hAnsi="Comic Sans MS" w:cs="Arial"/>
          <w:bCs/>
          <w:i/>
          <w:color w:val="auto"/>
          <w:sz w:val="20"/>
        </w:rPr>
        <w:t xml:space="preserve"> </w:t>
      </w:r>
      <w:r w:rsidR="00A234A1">
        <w:rPr>
          <w:rFonts w:ascii="Comic Sans MS" w:hAnsi="Comic Sans MS" w:cs="Arial"/>
          <w:bCs/>
          <w:i/>
          <w:color w:val="auto"/>
          <w:sz w:val="20"/>
        </w:rPr>
        <w:t xml:space="preserve">Early Communication Support Workers, </w:t>
      </w:r>
      <w:r w:rsidRPr="00025698">
        <w:rPr>
          <w:rFonts w:ascii="Comic Sans MS" w:hAnsi="Comic Sans MS" w:cs="Arial"/>
          <w:bCs/>
          <w:i/>
          <w:color w:val="auto"/>
          <w:sz w:val="20"/>
        </w:rPr>
        <w:t>Physiotherapists</w:t>
      </w:r>
      <w:r w:rsidR="00C112A4">
        <w:rPr>
          <w:rFonts w:ascii="Comic Sans MS" w:hAnsi="Comic Sans MS" w:cs="Arial"/>
          <w:bCs/>
          <w:i/>
          <w:color w:val="auto"/>
          <w:sz w:val="20"/>
        </w:rPr>
        <w:t>, Keypeople and the</w:t>
      </w:r>
      <w:r w:rsidR="000E69C2">
        <w:rPr>
          <w:rFonts w:ascii="Comic Sans MS" w:hAnsi="Comic Sans MS" w:cs="Arial"/>
          <w:bCs/>
          <w:i/>
          <w:color w:val="auto"/>
          <w:sz w:val="20"/>
        </w:rPr>
        <w:t xml:space="preserve"> H</w:t>
      </w:r>
      <w:r w:rsidRPr="00025698">
        <w:rPr>
          <w:rFonts w:ascii="Comic Sans MS" w:hAnsi="Comic Sans MS" w:cs="Arial"/>
          <w:bCs/>
          <w:i/>
          <w:color w:val="auto"/>
          <w:sz w:val="20"/>
        </w:rPr>
        <w:t xml:space="preserve">ome </w:t>
      </w:r>
      <w:r w:rsidR="000E69C2">
        <w:rPr>
          <w:rFonts w:ascii="Comic Sans MS" w:hAnsi="Comic Sans MS" w:cs="Arial"/>
          <w:bCs/>
          <w:i/>
          <w:color w:val="auto"/>
          <w:sz w:val="20"/>
        </w:rPr>
        <w:t>S</w:t>
      </w:r>
      <w:r w:rsidRPr="00025698">
        <w:rPr>
          <w:rFonts w:ascii="Comic Sans MS" w:hAnsi="Comic Sans MS" w:cs="Arial"/>
          <w:bCs/>
          <w:i/>
          <w:color w:val="auto"/>
          <w:sz w:val="20"/>
        </w:rPr>
        <w:t xml:space="preserve">tart </w:t>
      </w:r>
      <w:r w:rsidR="000E69C2">
        <w:rPr>
          <w:rFonts w:ascii="Comic Sans MS" w:hAnsi="Comic Sans MS" w:cs="Arial"/>
          <w:bCs/>
          <w:i/>
          <w:color w:val="auto"/>
          <w:sz w:val="20"/>
        </w:rPr>
        <w:t>S</w:t>
      </w:r>
      <w:r w:rsidRPr="00025698">
        <w:rPr>
          <w:rFonts w:ascii="Comic Sans MS" w:hAnsi="Comic Sans MS" w:cs="Arial"/>
          <w:bCs/>
          <w:i/>
          <w:color w:val="auto"/>
          <w:sz w:val="20"/>
        </w:rPr>
        <w:t xml:space="preserve">ervice. The </w:t>
      </w:r>
      <w:r w:rsidR="00C112A4">
        <w:rPr>
          <w:rFonts w:ascii="Comic Sans MS" w:hAnsi="Comic Sans MS" w:cs="Arial"/>
          <w:bCs/>
          <w:i/>
          <w:color w:val="auto"/>
          <w:sz w:val="20"/>
        </w:rPr>
        <w:t xml:space="preserve">vast </w:t>
      </w:r>
      <w:r w:rsidR="000E69C2">
        <w:rPr>
          <w:rFonts w:ascii="Comic Sans MS" w:hAnsi="Comic Sans MS" w:cs="Arial"/>
          <w:bCs/>
          <w:i/>
          <w:color w:val="auto"/>
          <w:sz w:val="20"/>
        </w:rPr>
        <w:t xml:space="preserve">majority of </w:t>
      </w:r>
      <w:r w:rsidRPr="00025698">
        <w:rPr>
          <w:rFonts w:ascii="Comic Sans MS" w:hAnsi="Comic Sans MS" w:cs="Arial"/>
          <w:bCs/>
          <w:i/>
          <w:color w:val="auto"/>
          <w:sz w:val="20"/>
        </w:rPr>
        <w:t xml:space="preserve">staff members at the setting hold a NVQ level 3 in Childcare and Education.  </w:t>
      </w:r>
      <w:r w:rsidR="00C112A4">
        <w:rPr>
          <w:rFonts w:ascii="Comic Sans MS" w:hAnsi="Comic Sans MS" w:cs="Arial"/>
          <w:bCs/>
          <w:i/>
          <w:color w:val="auto"/>
          <w:sz w:val="20"/>
        </w:rPr>
        <w:t xml:space="preserve">The managing director, Clare </w:t>
      </w:r>
      <w:r w:rsidR="00A234A1">
        <w:rPr>
          <w:rFonts w:ascii="Comic Sans MS" w:hAnsi="Comic Sans MS" w:cs="Arial"/>
          <w:bCs/>
          <w:i/>
          <w:color w:val="auto"/>
          <w:sz w:val="20"/>
        </w:rPr>
        <w:t xml:space="preserve">has completed her honors degree and an additional staff member is currently undertaking her level 4 qualification. </w:t>
      </w:r>
    </w:p>
    <w:p w:rsidR="00025698" w:rsidRDefault="00025698" w:rsidP="00025698">
      <w:pPr>
        <w:pStyle w:val="BodyText"/>
        <w:rPr>
          <w:rFonts w:ascii="Comic Sans MS" w:hAnsi="Comic Sans MS" w:cs="Arial"/>
          <w:bCs/>
          <w:i/>
          <w:color w:val="auto"/>
          <w:sz w:val="20"/>
        </w:rPr>
      </w:pPr>
    </w:p>
    <w:p w:rsidR="00025698" w:rsidRPr="000E69C2" w:rsidRDefault="00025698" w:rsidP="00025698">
      <w:pPr>
        <w:pStyle w:val="BodyText"/>
        <w:rPr>
          <w:rFonts w:ascii="Comic Sans MS" w:hAnsi="Comic Sans MS" w:cs="Arial"/>
          <w:bCs/>
          <w:color w:val="FF0000"/>
          <w:szCs w:val="24"/>
        </w:rPr>
      </w:pPr>
      <w:r w:rsidRPr="000E69C2">
        <w:rPr>
          <w:rFonts w:ascii="Comic Sans MS" w:hAnsi="Comic Sans MS" w:cs="Arial"/>
          <w:bCs/>
          <w:color w:val="FF0000"/>
          <w:szCs w:val="24"/>
        </w:rPr>
        <w:t>What training are the staff supporting children and young people with SEND had or are having?</w:t>
      </w:r>
    </w:p>
    <w:p w:rsidR="00B94D04" w:rsidRDefault="00B94D04" w:rsidP="00025698">
      <w:pPr>
        <w:pStyle w:val="BodyText"/>
        <w:rPr>
          <w:rFonts w:ascii="Comic Sans MS" w:hAnsi="Comic Sans MS" w:cs="Arial"/>
          <w:b/>
          <w:bCs/>
          <w:color w:val="auto"/>
          <w:szCs w:val="24"/>
        </w:rPr>
      </w:pPr>
    </w:p>
    <w:p w:rsidR="00B94D04" w:rsidRPr="00B94D04" w:rsidRDefault="00B94D04" w:rsidP="00025698">
      <w:pPr>
        <w:pStyle w:val="BodyText"/>
        <w:rPr>
          <w:rFonts w:ascii="Comic Sans MS" w:hAnsi="Comic Sans MS" w:cs="Arial"/>
          <w:bCs/>
          <w:i/>
          <w:color w:val="auto"/>
          <w:sz w:val="20"/>
        </w:rPr>
      </w:pPr>
      <w:r>
        <w:rPr>
          <w:rFonts w:ascii="Comic Sans MS" w:hAnsi="Comic Sans MS" w:cs="Arial"/>
          <w:bCs/>
          <w:i/>
          <w:color w:val="auto"/>
          <w:sz w:val="20"/>
        </w:rPr>
        <w:t>At the setting we have a</w:t>
      </w:r>
      <w:r w:rsidR="00207736">
        <w:rPr>
          <w:rFonts w:ascii="Comic Sans MS" w:hAnsi="Comic Sans MS" w:cs="Arial"/>
          <w:bCs/>
          <w:i/>
          <w:color w:val="auto"/>
          <w:sz w:val="20"/>
        </w:rPr>
        <w:t xml:space="preserve">ttended training on </w:t>
      </w:r>
      <w:r w:rsidR="00502B75">
        <w:rPr>
          <w:rFonts w:ascii="Comic Sans MS" w:hAnsi="Comic Sans MS" w:cs="Arial"/>
          <w:bCs/>
          <w:i/>
          <w:color w:val="auto"/>
          <w:sz w:val="20"/>
        </w:rPr>
        <w:t>Autism</w:t>
      </w:r>
      <w:r w:rsidR="00207736">
        <w:rPr>
          <w:rFonts w:ascii="Comic Sans MS" w:hAnsi="Comic Sans MS" w:cs="Arial"/>
          <w:bCs/>
          <w:i/>
          <w:color w:val="auto"/>
          <w:sz w:val="20"/>
        </w:rPr>
        <w:t>, D</w:t>
      </w:r>
      <w:r>
        <w:rPr>
          <w:rFonts w:ascii="Comic Sans MS" w:hAnsi="Comic Sans MS" w:cs="Arial"/>
          <w:bCs/>
          <w:i/>
          <w:color w:val="auto"/>
          <w:sz w:val="20"/>
        </w:rPr>
        <w:t>isability awareness training</w:t>
      </w:r>
      <w:r w:rsidR="00207736">
        <w:rPr>
          <w:rFonts w:ascii="Comic Sans MS" w:hAnsi="Comic Sans MS" w:cs="Arial"/>
          <w:bCs/>
          <w:i/>
          <w:color w:val="auto"/>
          <w:sz w:val="20"/>
        </w:rPr>
        <w:t xml:space="preserve">, TEAL training, Makaton, </w:t>
      </w:r>
      <w:r w:rsidR="00A234A1">
        <w:rPr>
          <w:rFonts w:ascii="Comic Sans MS" w:hAnsi="Comic Sans MS" w:cs="Arial"/>
          <w:bCs/>
          <w:i/>
          <w:color w:val="auto"/>
          <w:sz w:val="20"/>
        </w:rPr>
        <w:t>Behavior M</w:t>
      </w:r>
      <w:r w:rsidR="00207736">
        <w:rPr>
          <w:rFonts w:ascii="Comic Sans MS" w:hAnsi="Comic Sans MS" w:cs="Arial"/>
          <w:bCs/>
          <w:i/>
          <w:color w:val="auto"/>
          <w:sz w:val="20"/>
        </w:rPr>
        <w:t>anagement</w:t>
      </w:r>
      <w:r w:rsidR="00A234A1">
        <w:rPr>
          <w:rFonts w:ascii="Comic Sans MS" w:hAnsi="Comic Sans MS" w:cs="Arial"/>
          <w:bCs/>
          <w:i/>
          <w:color w:val="auto"/>
          <w:sz w:val="20"/>
        </w:rPr>
        <w:t>, SEND legislation</w:t>
      </w:r>
      <w:r w:rsidR="00207736">
        <w:rPr>
          <w:rFonts w:ascii="Comic Sans MS" w:hAnsi="Comic Sans MS" w:cs="Arial"/>
          <w:bCs/>
          <w:i/>
          <w:color w:val="auto"/>
          <w:sz w:val="20"/>
        </w:rPr>
        <w:t xml:space="preserve"> and SENCO refreshers courses.  We have gained a wide range of knowledge from wor</w:t>
      </w:r>
      <w:r w:rsidR="0089256A">
        <w:rPr>
          <w:rFonts w:ascii="Comic Sans MS" w:hAnsi="Comic Sans MS" w:cs="Arial"/>
          <w:bCs/>
          <w:i/>
          <w:color w:val="auto"/>
          <w:sz w:val="20"/>
        </w:rPr>
        <w:t>king alongside other services.</w:t>
      </w:r>
    </w:p>
    <w:p w:rsidR="00025698" w:rsidRDefault="00025698" w:rsidP="00025698">
      <w:pPr>
        <w:pStyle w:val="BodyText"/>
        <w:rPr>
          <w:rFonts w:ascii="Comic Sans MS" w:hAnsi="Comic Sans MS" w:cs="Arial"/>
          <w:b/>
          <w:bCs/>
          <w:color w:val="auto"/>
          <w:szCs w:val="24"/>
        </w:rPr>
      </w:pPr>
    </w:p>
    <w:p w:rsidR="00025698" w:rsidRPr="000E69C2" w:rsidRDefault="00816AE5" w:rsidP="00025698">
      <w:pPr>
        <w:pStyle w:val="BodyText"/>
        <w:rPr>
          <w:rFonts w:ascii="Comic Sans MS" w:hAnsi="Comic Sans MS" w:cs="Arial"/>
          <w:bCs/>
          <w:color w:val="FF0000"/>
          <w:szCs w:val="24"/>
        </w:rPr>
      </w:pPr>
      <w:r w:rsidRPr="000E69C2">
        <w:rPr>
          <w:rFonts w:ascii="Comic Sans MS" w:hAnsi="Comic Sans MS" w:cs="Arial"/>
          <w:bCs/>
          <w:color w:val="FF0000"/>
          <w:szCs w:val="24"/>
        </w:rPr>
        <w:t>How will my child/young person be included with activities outside the classroom including school trips?</w:t>
      </w:r>
    </w:p>
    <w:p w:rsidR="0089256A" w:rsidRDefault="0089256A" w:rsidP="00025698">
      <w:pPr>
        <w:pStyle w:val="BodyText"/>
        <w:rPr>
          <w:rFonts w:ascii="Comic Sans MS" w:hAnsi="Comic Sans MS" w:cs="Arial"/>
          <w:b/>
          <w:bCs/>
          <w:color w:val="auto"/>
          <w:szCs w:val="24"/>
        </w:rPr>
      </w:pPr>
    </w:p>
    <w:p w:rsidR="0089256A" w:rsidRPr="0089256A" w:rsidRDefault="0089256A" w:rsidP="00025698">
      <w:pPr>
        <w:pStyle w:val="BodyText"/>
        <w:rPr>
          <w:rFonts w:ascii="Comic Sans MS" w:hAnsi="Comic Sans MS" w:cs="Arial"/>
          <w:bCs/>
          <w:i/>
          <w:color w:val="auto"/>
          <w:sz w:val="20"/>
        </w:rPr>
      </w:pPr>
      <w:r>
        <w:rPr>
          <w:rFonts w:ascii="Comic Sans MS" w:hAnsi="Comic Sans MS" w:cs="Arial"/>
          <w:bCs/>
          <w:i/>
          <w:color w:val="auto"/>
          <w:sz w:val="20"/>
        </w:rPr>
        <w:t>At the setting planning is tailored to each child’s individual needs and interests</w:t>
      </w:r>
      <w:r w:rsidR="00231EFF">
        <w:rPr>
          <w:rFonts w:ascii="Comic Sans MS" w:hAnsi="Comic Sans MS" w:cs="Arial"/>
          <w:bCs/>
          <w:i/>
          <w:color w:val="auto"/>
          <w:sz w:val="20"/>
        </w:rPr>
        <w:t>.  We will adapt activities to best suit each child’s learning style.  We like to in</w:t>
      </w:r>
      <w:r w:rsidR="000E69C2">
        <w:rPr>
          <w:rFonts w:ascii="Comic Sans MS" w:hAnsi="Comic Sans MS" w:cs="Arial"/>
          <w:bCs/>
          <w:i/>
          <w:color w:val="auto"/>
          <w:sz w:val="20"/>
        </w:rPr>
        <w:t xml:space="preserve">vite family members to join us on outings, providing </w:t>
      </w:r>
      <w:r w:rsidR="00231EFF">
        <w:rPr>
          <w:rFonts w:ascii="Comic Sans MS" w:hAnsi="Comic Sans MS" w:cs="Arial"/>
          <w:bCs/>
          <w:i/>
          <w:color w:val="auto"/>
          <w:sz w:val="20"/>
        </w:rPr>
        <w:t xml:space="preserve">support </w:t>
      </w:r>
      <w:r w:rsidR="000E69C2">
        <w:rPr>
          <w:rFonts w:ascii="Comic Sans MS" w:hAnsi="Comic Sans MS" w:cs="Arial"/>
          <w:bCs/>
          <w:i/>
          <w:color w:val="auto"/>
          <w:sz w:val="20"/>
        </w:rPr>
        <w:t xml:space="preserve">to </w:t>
      </w:r>
      <w:r w:rsidR="00231EFF">
        <w:rPr>
          <w:rFonts w:ascii="Comic Sans MS" w:hAnsi="Comic Sans MS" w:cs="Arial"/>
          <w:bCs/>
          <w:i/>
          <w:color w:val="auto"/>
          <w:sz w:val="20"/>
        </w:rPr>
        <w:t>the child</w:t>
      </w:r>
      <w:r w:rsidR="000E69C2">
        <w:rPr>
          <w:rFonts w:ascii="Comic Sans MS" w:hAnsi="Comic Sans MS" w:cs="Arial"/>
          <w:bCs/>
          <w:i/>
          <w:color w:val="auto"/>
          <w:sz w:val="20"/>
        </w:rPr>
        <w:t>ren</w:t>
      </w:r>
      <w:r w:rsidR="00231EFF">
        <w:rPr>
          <w:rFonts w:ascii="Comic Sans MS" w:hAnsi="Comic Sans MS" w:cs="Arial"/>
          <w:bCs/>
          <w:i/>
          <w:color w:val="auto"/>
          <w:sz w:val="20"/>
        </w:rPr>
        <w:t xml:space="preserve"> with the change in routine and for reassurance.  </w:t>
      </w:r>
      <w:r w:rsidR="000E69C2">
        <w:rPr>
          <w:rFonts w:ascii="Comic Sans MS" w:hAnsi="Comic Sans MS" w:cs="Arial"/>
          <w:bCs/>
          <w:i/>
          <w:color w:val="auto"/>
          <w:sz w:val="20"/>
        </w:rPr>
        <w:t>We risk assess all outings for the safety</w:t>
      </w:r>
      <w:r w:rsidR="00A234A1">
        <w:rPr>
          <w:rFonts w:ascii="Comic Sans MS" w:hAnsi="Comic Sans MS" w:cs="Arial"/>
          <w:bCs/>
          <w:i/>
          <w:color w:val="auto"/>
          <w:sz w:val="20"/>
        </w:rPr>
        <w:t xml:space="preserve"> and inclusion of all involved and will always seek to adapt our outings depending upon the needs of our cohort of children. </w:t>
      </w:r>
    </w:p>
    <w:p w:rsidR="00816AE5" w:rsidRDefault="00816AE5" w:rsidP="00025698">
      <w:pPr>
        <w:pStyle w:val="BodyText"/>
        <w:rPr>
          <w:rFonts w:ascii="Comic Sans MS" w:hAnsi="Comic Sans MS" w:cs="Arial"/>
          <w:b/>
          <w:bCs/>
          <w:color w:val="auto"/>
          <w:szCs w:val="24"/>
        </w:rPr>
      </w:pPr>
    </w:p>
    <w:p w:rsidR="00816AE5" w:rsidRPr="000E69C2" w:rsidRDefault="00816AE5" w:rsidP="00025698">
      <w:pPr>
        <w:pStyle w:val="BodyText"/>
        <w:rPr>
          <w:rFonts w:ascii="Comic Sans MS" w:hAnsi="Comic Sans MS" w:cs="Arial"/>
          <w:bCs/>
          <w:color w:val="FF0000"/>
          <w:szCs w:val="24"/>
        </w:rPr>
      </w:pPr>
      <w:r w:rsidRPr="000E69C2">
        <w:rPr>
          <w:rFonts w:ascii="Comic Sans MS" w:hAnsi="Comic Sans MS" w:cs="Arial"/>
          <w:bCs/>
          <w:color w:val="FF0000"/>
          <w:szCs w:val="24"/>
        </w:rPr>
        <w:t>How accessible is the setting environment?</w:t>
      </w:r>
    </w:p>
    <w:p w:rsidR="00D7657A" w:rsidRDefault="00D7657A" w:rsidP="00025698">
      <w:pPr>
        <w:pStyle w:val="BodyText"/>
        <w:rPr>
          <w:rFonts w:ascii="Comic Sans MS" w:hAnsi="Comic Sans MS" w:cs="Arial"/>
          <w:b/>
          <w:bCs/>
          <w:color w:val="auto"/>
          <w:szCs w:val="24"/>
        </w:rPr>
      </w:pPr>
    </w:p>
    <w:p w:rsidR="00D7657A" w:rsidRPr="00D7657A" w:rsidRDefault="00D7657A" w:rsidP="00025698">
      <w:pPr>
        <w:pStyle w:val="BodyText"/>
        <w:rPr>
          <w:rFonts w:ascii="Comic Sans MS" w:hAnsi="Comic Sans MS" w:cs="Arial"/>
          <w:bCs/>
          <w:i/>
          <w:color w:val="auto"/>
          <w:sz w:val="20"/>
        </w:rPr>
      </w:pPr>
      <w:r>
        <w:rPr>
          <w:rFonts w:ascii="Comic Sans MS" w:hAnsi="Comic Sans MS" w:cs="Arial"/>
          <w:bCs/>
          <w:i/>
          <w:color w:val="auto"/>
          <w:sz w:val="20"/>
        </w:rPr>
        <w:t xml:space="preserve">At the </w:t>
      </w:r>
      <w:r w:rsidR="00A234A1">
        <w:rPr>
          <w:rFonts w:ascii="Comic Sans MS" w:hAnsi="Comic Sans MS" w:cs="Arial"/>
          <w:bCs/>
          <w:i/>
          <w:color w:val="auto"/>
          <w:sz w:val="20"/>
        </w:rPr>
        <w:t>setting there is one step up in</w:t>
      </w:r>
      <w:r>
        <w:rPr>
          <w:rFonts w:ascii="Comic Sans MS" w:hAnsi="Comic Sans MS" w:cs="Arial"/>
          <w:bCs/>
          <w:i/>
          <w:color w:val="auto"/>
          <w:sz w:val="20"/>
        </w:rPr>
        <w:t xml:space="preserve"> the main entrance hall, and one small step down from our preschool exit to the garden.  We have</w:t>
      </w:r>
      <w:r w:rsidR="000E69C2">
        <w:rPr>
          <w:rFonts w:ascii="Comic Sans MS" w:hAnsi="Comic Sans MS" w:cs="Arial"/>
          <w:bCs/>
          <w:i/>
          <w:color w:val="auto"/>
          <w:sz w:val="20"/>
        </w:rPr>
        <w:t xml:space="preserve"> a</w:t>
      </w:r>
      <w:r w:rsidR="00A234A1">
        <w:rPr>
          <w:rFonts w:ascii="Comic Sans MS" w:hAnsi="Comic Sans MS" w:cs="Arial"/>
          <w:bCs/>
          <w:i/>
          <w:color w:val="auto"/>
          <w:sz w:val="20"/>
        </w:rPr>
        <w:t xml:space="preserve">n </w:t>
      </w:r>
      <w:r>
        <w:rPr>
          <w:rFonts w:ascii="Comic Sans MS" w:hAnsi="Comic Sans MS" w:cs="Arial"/>
          <w:bCs/>
          <w:i/>
          <w:color w:val="auto"/>
          <w:sz w:val="20"/>
        </w:rPr>
        <w:t xml:space="preserve">accessible toilet, which is fitted with rails and alarm system.  At the setting we are </w:t>
      </w:r>
      <w:r w:rsidR="000E69C2">
        <w:rPr>
          <w:rFonts w:ascii="Comic Sans MS" w:hAnsi="Comic Sans MS" w:cs="Arial"/>
          <w:bCs/>
          <w:i/>
          <w:color w:val="auto"/>
          <w:sz w:val="20"/>
        </w:rPr>
        <w:t xml:space="preserve">always </w:t>
      </w:r>
      <w:r>
        <w:rPr>
          <w:rFonts w:ascii="Comic Sans MS" w:hAnsi="Comic Sans MS" w:cs="Arial"/>
          <w:bCs/>
          <w:i/>
          <w:color w:val="auto"/>
          <w:sz w:val="20"/>
        </w:rPr>
        <w:t xml:space="preserve">willing to assess our environment to see if we can make </w:t>
      </w:r>
      <w:r w:rsidR="000E69C2">
        <w:rPr>
          <w:rFonts w:ascii="Comic Sans MS" w:hAnsi="Comic Sans MS" w:cs="Arial"/>
          <w:bCs/>
          <w:i/>
          <w:color w:val="auto"/>
          <w:sz w:val="20"/>
        </w:rPr>
        <w:t xml:space="preserve">reasonable adaptions as the needs of our children and families change. </w:t>
      </w:r>
    </w:p>
    <w:p w:rsidR="00816AE5" w:rsidRDefault="00816AE5" w:rsidP="00025698">
      <w:pPr>
        <w:pStyle w:val="BodyText"/>
        <w:rPr>
          <w:rFonts w:ascii="Comic Sans MS" w:hAnsi="Comic Sans MS" w:cs="Arial"/>
          <w:b/>
          <w:bCs/>
          <w:color w:val="auto"/>
          <w:szCs w:val="24"/>
        </w:rPr>
      </w:pPr>
    </w:p>
    <w:p w:rsidR="00816AE5" w:rsidRPr="009458EE" w:rsidRDefault="00816AE5" w:rsidP="00025698">
      <w:pPr>
        <w:pStyle w:val="BodyText"/>
        <w:rPr>
          <w:rFonts w:ascii="Comic Sans MS" w:hAnsi="Comic Sans MS" w:cs="Arial"/>
          <w:bCs/>
          <w:color w:val="FF0000"/>
          <w:szCs w:val="24"/>
        </w:rPr>
      </w:pPr>
      <w:r w:rsidRPr="009458EE">
        <w:rPr>
          <w:rFonts w:ascii="Comic Sans MS" w:hAnsi="Comic Sans MS" w:cs="Arial"/>
          <w:bCs/>
          <w:color w:val="FF0000"/>
          <w:szCs w:val="24"/>
        </w:rPr>
        <w:t xml:space="preserve">How will the setting prepare and support my child </w:t>
      </w:r>
      <w:r w:rsidR="00B94D04" w:rsidRPr="009458EE">
        <w:rPr>
          <w:rFonts w:ascii="Comic Sans MS" w:hAnsi="Comic Sans MS" w:cs="Arial"/>
          <w:bCs/>
          <w:color w:val="FF0000"/>
          <w:szCs w:val="24"/>
        </w:rPr>
        <w:t>transfer to a new setting or the next stage of education and life?</w:t>
      </w:r>
    </w:p>
    <w:p w:rsidR="00B94D04" w:rsidRDefault="00B94D04" w:rsidP="00025698">
      <w:pPr>
        <w:pStyle w:val="BodyText"/>
        <w:rPr>
          <w:rFonts w:ascii="Comic Sans MS" w:hAnsi="Comic Sans MS" w:cs="Arial"/>
          <w:b/>
          <w:bCs/>
          <w:color w:val="auto"/>
          <w:szCs w:val="24"/>
        </w:rPr>
      </w:pPr>
    </w:p>
    <w:p w:rsidR="009458EE" w:rsidRDefault="00D7657A" w:rsidP="00025698">
      <w:pPr>
        <w:pStyle w:val="BodyText"/>
        <w:rPr>
          <w:rFonts w:ascii="Comic Sans MS" w:hAnsi="Comic Sans MS" w:cs="Arial"/>
          <w:bCs/>
          <w:i/>
          <w:color w:val="auto"/>
          <w:sz w:val="20"/>
        </w:rPr>
      </w:pPr>
      <w:r>
        <w:rPr>
          <w:rFonts w:ascii="Comic Sans MS" w:hAnsi="Comic Sans MS" w:cs="Arial"/>
          <w:bCs/>
          <w:i/>
          <w:color w:val="auto"/>
          <w:sz w:val="20"/>
        </w:rPr>
        <w:t>At the setting we work with outside agencies</w:t>
      </w:r>
      <w:r w:rsidR="000E69C2">
        <w:rPr>
          <w:rFonts w:ascii="Comic Sans MS" w:hAnsi="Comic Sans MS" w:cs="Arial"/>
          <w:bCs/>
          <w:i/>
          <w:color w:val="auto"/>
          <w:sz w:val="20"/>
        </w:rPr>
        <w:t xml:space="preserve"> and families</w:t>
      </w:r>
      <w:r>
        <w:rPr>
          <w:rFonts w:ascii="Comic Sans MS" w:hAnsi="Comic Sans MS" w:cs="Arial"/>
          <w:bCs/>
          <w:i/>
          <w:color w:val="auto"/>
          <w:sz w:val="20"/>
        </w:rPr>
        <w:t xml:space="preserve"> to prepare children for their transition.  We </w:t>
      </w:r>
      <w:r w:rsidR="00502B75">
        <w:rPr>
          <w:rFonts w:ascii="Comic Sans MS" w:hAnsi="Comic Sans MS" w:cs="Arial"/>
          <w:bCs/>
          <w:i/>
          <w:color w:val="auto"/>
          <w:sz w:val="20"/>
        </w:rPr>
        <w:t>actively</w:t>
      </w:r>
      <w:r>
        <w:rPr>
          <w:rFonts w:ascii="Comic Sans MS" w:hAnsi="Comic Sans MS" w:cs="Arial"/>
          <w:bCs/>
          <w:i/>
          <w:color w:val="auto"/>
          <w:sz w:val="20"/>
        </w:rPr>
        <w:t xml:space="preserve"> encourage parents to visit their child’s </w:t>
      </w:r>
      <w:r w:rsidR="006140BF">
        <w:rPr>
          <w:rFonts w:ascii="Comic Sans MS" w:hAnsi="Comic Sans MS" w:cs="Arial"/>
          <w:bCs/>
          <w:i/>
          <w:color w:val="auto"/>
          <w:sz w:val="20"/>
        </w:rPr>
        <w:t>school</w:t>
      </w:r>
      <w:r w:rsidR="000E69C2">
        <w:rPr>
          <w:rFonts w:ascii="Comic Sans MS" w:hAnsi="Comic Sans MS" w:cs="Arial"/>
          <w:bCs/>
          <w:i/>
          <w:color w:val="auto"/>
          <w:sz w:val="20"/>
        </w:rPr>
        <w:t xml:space="preserve">. We will provide an up to date summative assessment for each child, and include copies of their </w:t>
      </w:r>
      <w:r w:rsidR="009458EE">
        <w:rPr>
          <w:rFonts w:ascii="Comic Sans MS" w:hAnsi="Comic Sans MS" w:cs="Arial"/>
          <w:bCs/>
          <w:i/>
          <w:color w:val="auto"/>
          <w:sz w:val="20"/>
        </w:rPr>
        <w:t xml:space="preserve">Setting Based Support Plans. </w:t>
      </w:r>
      <w:r w:rsidR="000E69C2">
        <w:rPr>
          <w:rFonts w:ascii="Comic Sans MS" w:hAnsi="Comic Sans MS" w:cs="Arial"/>
          <w:bCs/>
          <w:i/>
          <w:color w:val="auto"/>
          <w:sz w:val="20"/>
        </w:rPr>
        <w:t>W</w:t>
      </w:r>
      <w:r>
        <w:rPr>
          <w:rFonts w:ascii="Comic Sans MS" w:hAnsi="Comic Sans MS" w:cs="Arial"/>
          <w:bCs/>
          <w:i/>
          <w:color w:val="auto"/>
          <w:sz w:val="20"/>
        </w:rPr>
        <w:t xml:space="preserve">e </w:t>
      </w:r>
      <w:r w:rsidR="000E69C2">
        <w:rPr>
          <w:rFonts w:ascii="Comic Sans MS" w:hAnsi="Comic Sans MS" w:cs="Arial"/>
          <w:bCs/>
          <w:i/>
          <w:color w:val="auto"/>
          <w:sz w:val="20"/>
        </w:rPr>
        <w:t>attend</w:t>
      </w:r>
      <w:r>
        <w:rPr>
          <w:rFonts w:ascii="Comic Sans MS" w:hAnsi="Comic Sans MS" w:cs="Arial"/>
          <w:bCs/>
          <w:i/>
          <w:color w:val="auto"/>
          <w:sz w:val="20"/>
        </w:rPr>
        <w:t xml:space="preserve"> transition meetings at the school </w:t>
      </w:r>
      <w:r w:rsidR="00502B75">
        <w:rPr>
          <w:rFonts w:ascii="Comic Sans MS" w:hAnsi="Comic Sans MS" w:cs="Arial"/>
          <w:bCs/>
          <w:i/>
          <w:color w:val="auto"/>
          <w:sz w:val="20"/>
        </w:rPr>
        <w:lastRenderedPageBreak/>
        <w:t>liaising</w:t>
      </w:r>
      <w:r>
        <w:rPr>
          <w:rFonts w:ascii="Comic Sans MS" w:hAnsi="Comic Sans MS" w:cs="Arial"/>
          <w:bCs/>
          <w:i/>
          <w:color w:val="auto"/>
          <w:sz w:val="20"/>
        </w:rPr>
        <w:t xml:space="preserve"> with </w:t>
      </w:r>
      <w:r w:rsidR="000E69C2">
        <w:rPr>
          <w:rFonts w:ascii="Comic Sans MS" w:hAnsi="Comic Sans MS" w:cs="Arial"/>
          <w:bCs/>
          <w:i/>
          <w:color w:val="auto"/>
          <w:sz w:val="20"/>
        </w:rPr>
        <w:t xml:space="preserve">families and </w:t>
      </w:r>
      <w:r>
        <w:rPr>
          <w:rFonts w:ascii="Comic Sans MS" w:hAnsi="Comic Sans MS" w:cs="Arial"/>
          <w:bCs/>
          <w:i/>
          <w:color w:val="auto"/>
          <w:sz w:val="20"/>
        </w:rPr>
        <w:t xml:space="preserve">all </w:t>
      </w:r>
      <w:r w:rsidR="00502B75">
        <w:rPr>
          <w:rFonts w:ascii="Comic Sans MS" w:hAnsi="Comic Sans MS" w:cs="Arial"/>
          <w:bCs/>
          <w:i/>
          <w:color w:val="auto"/>
          <w:sz w:val="20"/>
        </w:rPr>
        <w:t>relevant</w:t>
      </w:r>
      <w:r>
        <w:rPr>
          <w:rFonts w:ascii="Comic Sans MS" w:hAnsi="Comic Sans MS" w:cs="Arial"/>
          <w:bCs/>
          <w:i/>
          <w:color w:val="auto"/>
          <w:sz w:val="20"/>
        </w:rPr>
        <w:t xml:space="preserve"> professionals</w:t>
      </w:r>
      <w:r w:rsidR="009458EE">
        <w:rPr>
          <w:rFonts w:ascii="Comic Sans MS" w:hAnsi="Comic Sans MS" w:cs="Arial"/>
          <w:bCs/>
          <w:i/>
          <w:color w:val="auto"/>
          <w:sz w:val="20"/>
        </w:rPr>
        <w:t>, to</w:t>
      </w:r>
      <w:r w:rsidR="00A234A1">
        <w:rPr>
          <w:rFonts w:ascii="Comic Sans MS" w:hAnsi="Comic Sans MS" w:cs="Arial"/>
          <w:bCs/>
          <w:i/>
          <w:color w:val="auto"/>
          <w:sz w:val="20"/>
        </w:rPr>
        <w:t xml:space="preserve"> discuss the needs of the child; as well as</w:t>
      </w:r>
      <w:r w:rsidR="009458EE">
        <w:rPr>
          <w:rFonts w:ascii="Comic Sans MS" w:hAnsi="Comic Sans MS" w:cs="Arial"/>
          <w:bCs/>
          <w:i/>
          <w:color w:val="auto"/>
          <w:sz w:val="20"/>
        </w:rPr>
        <w:t xml:space="preserve"> what strategies are effective, both at nursery and at home. In the lead up to a transition we include role-plays, books and activities into our sessions at nursery, aiming to achieve a smooth transition. </w:t>
      </w:r>
    </w:p>
    <w:p w:rsidR="009458EE" w:rsidRDefault="009458EE" w:rsidP="00025698">
      <w:pPr>
        <w:pStyle w:val="BodyText"/>
        <w:rPr>
          <w:rFonts w:ascii="Comic Sans MS" w:hAnsi="Comic Sans MS" w:cs="Arial"/>
          <w:bCs/>
          <w:i/>
          <w:color w:val="auto"/>
          <w:sz w:val="20"/>
        </w:rPr>
      </w:pPr>
    </w:p>
    <w:p w:rsidR="009458EE" w:rsidRDefault="009458EE" w:rsidP="009458EE">
      <w:pPr>
        <w:pStyle w:val="BodyText"/>
        <w:rPr>
          <w:rFonts w:ascii="Comic Sans MS" w:hAnsi="Comic Sans MS" w:cs="Arial"/>
          <w:bCs/>
          <w:i/>
          <w:color w:val="auto"/>
          <w:sz w:val="20"/>
        </w:rPr>
      </w:pPr>
    </w:p>
    <w:p w:rsidR="009458EE" w:rsidRDefault="00B94D04" w:rsidP="009458EE">
      <w:pPr>
        <w:pStyle w:val="BodyText"/>
        <w:rPr>
          <w:rFonts w:ascii="Comic Sans MS" w:hAnsi="Comic Sans MS" w:cs="Arial"/>
          <w:bCs/>
          <w:color w:val="FF0000"/>
          <w:szCs w:val="24"/>
        </w:rPr>
      </w:pPr>
      <w:r w:rsidRPr="009458EE">
        <w:rPr>
          <w:rFonts w:ascii="Comic Sans MS" w:hAnsi="Comic Sans MS" w:cs="Arial"/>
          <w:bCs/>
          <w:color w:val="FF0000"/>
          <w:szCs w:val="24"/>
        </w:rPr>
        <w:t>How are the setting’s resources allocated and matched to child</w:t>
      </w:r>
      <w:r w:rsidR="009458EE">
        <w:rPr>
          <w:rFonts w:ascii="Comic Sans MS" w:hAnsi="Comic Sans MS" w:cs="Arial"/>
          <w:bCs/>
          <w:color w:val="FF0000"/>
          <w:szCs w:val="24"/>
        </w:rPr>
        <w:t>ren’s special educational needs?</w:t>
      </w:r>
    </w:p>
    <w:p w:rsidR="009458EE" w:rsidRDefault="009458EE" w:rsidP="009458EE">
      <w:pPr>
        <w:pStyle w:val="BodyText"/>
        <w:rPr>
          <w:rFonts w:ascii="Comic Sans MS" w:hAnsi="Comic Sans MS" w:cs="Arial"/>
          <w:bCs/>
          <w:i/>
          <w:color w:val="auto"/>
          <w:sz w:val="20"/>
        </w:rPr>
      </w:pPr>
    </w:p>
    <w:p w:rsidR="009458EE" w:rsidRDefault="00D7657A" w:rsidP="009458EE">
      <w:pPr>
        <w:pStyle w:val="BodyText"/>
        <w:rPr>
          <w:rFonts w:ascii="Comic Sans MS" w:hAnsi="Comic Sans MS" w:cs="Arial"/>
          <w:bCs/>
          <w:i/>
          <w:color w:val="auto"/>
          <w:sz w:val="20"/>
        </w:rPr>
      </w:pPr>
      <w:r>
        <w:rPr>
          <w:rFonts w:ascii="Comic Sans MS" w:hAnsi="Comic Sans MS" w:cs="Arial"/>
          <w:bCs/>
          <w:i/>
          <w:color w:val="auto"/>
          <w:sz w:val="20"/>
        </w:rPr>
        <w:t xml:space="preserve">There is no set budget </w:t>
      </w:r>
      <w:r w:rsidR="009458EE">
        <w:rPr>
          <w:rFonts w:ascii="Comic Sans MS" w:hAnsi="Comic Sans MS" w:cs="Arial"/>
          <w:bCs/>
          <w:i/>
          <w:color w:val="auto"/>
          <w:sz w:val="20"/>
        </w:rPr>
        <w:t xml:space="preserve">for SEND as the children’s needs are ever-changing. We can seek additional financial support for resources, training and additional support staff when required through the Early Years Inclusion </w:t>
      </w:r>
      <w:r w:rsidR="00A234A1">
        <w:rPr>
          <w:rFonts w:ascii="Comic Sans MS" w:hAnsi="Comic Sans MS" w:cs="Arial"/>
          <w:bCs/>
          <w:i/>
          <w:color w:val="auto"/>
          <w:sz w:val="20"/>
        </w:rPr>
        <w:t xml:space="preserve">Support Fund. </w:t>
      </w:r>
    </w:p>
    <w:p w:rsidR="009458EE" w:rsidRPr="009458EE" w:rsidRDefault="009458EE" w:rsidP="00025698">
      <w:pPr>
        <w:pStyle w:val="BodyText"/>
        <w:rPr>
          <w:rFonts w:ascii="Comic Sans MS" w:hAnsi="Comic Sans MS" w:cs="Arial"/>
          <w:bCs/>
          <w:i/>
          <w:color w:val="auto"/>
          <w:sz w:val="20"/>
        </w:rPr>
      </w:pPr>
    </w:p>
    <w:p w:rsidR="00B94D04" w:rsidRDefault="00B94D04" w:rsidP="00025698">
      <w:pPr>
        <w:pStyle w:val="BodyText"/>
        <w:rPr>
          <w:rFonts w:ascii="Comic Sans MS" w:hAnsi="Comic Sans MS" w:cs="Arial"/>
          <w:bCs/>
          <w:color w:val="FF0000"/>
          <w:szCs w:val="24"/>
        </w:rPr>
      </w:pPr>
      <w:r w:rsidRPr="009458EE">
        <w:rPr>
          <w:rFonts w:ascii="Comic Sans MS" w:hAnsi="Comic Sans MS" w:cs="Arial"/>
          <w:bCs/>
          <w:color w:val="FF0000"/>
          <w:szCs w:val="24"/>
        </w:rPr>
        <w:t>How does the setting know if children need extra help and what should I do if I think my child may have special educational needs?</w:t>
      </w:r>
    </w:p>
    <w:p w:rsidR="009458EE" w:rsidRPr="009458EE" w:rsidRDefault="009458EE" w:rsidP="00025698">
      <w:pPr>
        <w:pStyle w:val="BodyText"/>
        <w:rPr>
          <w:rFonts w:ascii="Comic Sans MS" w:hAnsi="Comic Sans MS" w:cs="Arial"/>
          <w:bCs/>
          <w:color w:val="FF0000"/>
          <w:szCs w:val="24"/>
        </w:rPr>
      </w:pPr>
    </w:p>
    <w:p w:rsidR="00D7657A" w:rsidRPr="00D7657A" w:rsidRDefault="00D7657A" w:rsidP="00025698">
      <w:pPr>
        <w:pStyle w:val="BodyText"/>
        <w:rPr>
          <w:rFonts w:ascii="Comic Sans MS" w:hAnsi="Comic Sans MS" w:cs="Arial"/>
          <w:bCs/>
          <w:i/>
          <w:color w:val="auto"/>
          <w:sz w:val="20"/>
        </w:rPr>
      </w:pPr>
      <w:r>
        <w:rPr>
          <w:rFonts w:ascii="Comic Sans MS" w:hAnsi="Comic Sans MS" w:cs="Arial"/>
          <w:bCs/>
          <w:i/>
          <w:color w:val="auto"/>
          <w:sz w:val="20"/>
        </w:rPr>
        <w:t xml:space="preserve">At the setting we have a wide range of knowledge regarding children’s development and identifying areas </w:t>
      </w:r>
      <w:r w:rsidR="00001D33">
        <w:rPr>
          <w:rFonts w:ascii="Comic Sans MS" w:hAnsi="Comic Sans MS" w:cs="Arial"/>
          <w:bCs/>
          <w:i/>
          <w:color w:val="auto"/>
          <w:sz w:val="20"/>
        </w:rPr>
        <w:t>that may require additional support.</w:t>
      </w:r>
      <w:r w:rsidR="008A45DF">
        <w:rPr>
          <w:rFonts w:ascii="Comic Sans MS" w:hAnsi="Comic Sans MS" w:cs="Arial"/>
          <w:bCs/>
          <w:i/>
          <w:color w:val="auto"/>
          <w:sz w:val="20"/>
        </w:rPr>
        <w:t xml:space="preserve">  We complete 2</w:t>
      </w:r>
      <w:r w:rsidR="00A234A1">
        <w:rPr>
          <w:rFonts w:ascii="Comic Sans MS" w:hAnsi="Comic Sans MS" w:cs="Arial"/>
          <w:bCs/>
          <w:i/>
          <w:color w:val="auto"/>
          <w:sz w:val="20"/>
        </w:rPr>
        <w:t>7 month reviews in partnership</w:t>
      </w:r>
      <w:r w:rsidR="008A45DF">
        <w:rPr>
          <w:rFonts w:ascii="Comic Sans MS" w:hAnsi="Comic Sans MS" w:cs="Arial"/>
          <w:bCs/>
          <w:i/>
          <w:color w:val="auto"/>
          <w:sz w:val="20"/>
        </w:rPr>
        <w:t xml:space="preserve"> </w:t>
      </w:r>
      <w:r w:rsidR="00A234A1">
        <w:rPr>
          <w:rFonts w:ascii="Comic Sans MS" w:hAnsi="Comic Sans MS" w:cs="Arial"/>
          <w:bCs/>
          <w:i/>
          <w:color w:val="auto"/>
          <w:sz w:val="20"/>
        </w:rPr>
        <w:t xml:space="preserve">with each child’s health visitor and their parent or career. </w:t>
      </w:r>
      <w:r w:rsidR="008A45DF">
        <w:rPr>
          <w:rFonts w:ascii="Comic Sans MS" w:hAnsi="Comic Sans MS" w:cs="Arial"/>
          <w:bCs/>
          <w:i/>
          <w:color w:val="auto"/>
          <w:sz w:val="20"/>
        </w:rPr>
        <w:t>Learning So Fars</w:t>
      </w:r>
      <w:r w:rsidR="00A234A1">
        <w:rPr>
          <w:rFonts w:ascii="Comic Sans MS" w:hAnsi="Comic Sans MS" w:cs="Arial"/>
          <w:bCs/>
          <w:i/>
          <w:color w:val="auto"/>
          <w:sz w:val="20"/>
        </w:rPr>
        <w:t xml:space="preserve"> are also completed annually and parents meetings are held. Children’s progress is tracked daily and each term the section leaders will compile this tracking into a Summative Assessment. Cohort tracking is also completed by the SENCo at the end of terms 1 and 4 to assess the nursery’s progress as a whole and make comparisons between groups of children. All of these</w:t>
      </w:r>
      <w:r w:rsidR="00135E2A">
        <w:rPr>
          <w:rFonts w:ascii="Comic Sans MS" w:hAnsi="Comic Sans MS" w:cs="Arial"/>
          <w:bCs/>
          <w:i/>
          <w:color w:val="auto"/>
          <w:sz w:val="20"/>
        </w:rPr>
        <w:t xml:space="preserve"> </w:t>
      </w:r>
      <w:r w:rsidR="00A234A1">
        <w:rPr>
          <w:rFonts w:ascii="Comic Sans MS" w:hAnsi="Comic Sans MS" w:cs="Arial"/>
          <w:bCs/>
          <w:i/>
          <w:color w:val="auto"/>
          <w:sz w:val="20"/>
        </w:rPr>
        <w:t xml:space="preserve">tasks, as well as the time we spend with, and observing, children </w:t>
      </w:r>
      <w:r w:rsidR="00135E2A">
        <w:rPr>
          <w:rFonts w:ascii="Comic Sans MS" w:hAnsi="Comic Sans MS" w:cs="Arial"/>
          <w:bCs/>
          <w:i/>
          <w:color w:val="auto"/>
          <w:sz w:val="20"/>
        </w:rPr>
        <w:t xml:space="preserve">enable us </w:t>
      </w:r>
      <w:r w:rsidR="009458EE">
        <w:rPr>
          <w:rFonts w:ascii="Comic Sans MS" w:hAnsi="Comic Sans MS" w:cs="Arial"/>
          <w:bCs/>
          <w:i/>
          <w:color w:val="auto"/>
          <w:sz w:val="20"/>
        </w:rPr>
        <w:t xml:space="preserve">to recognise </w:t>
      </w:r>
      <w:r w:rsidR="00A234A1">
        <w:rPr>
          <w:rFonts w:ascii="Comic Sans MS" w:hAnsi="Comic Sans MS" w:cs="Arial"/>
          <w:bCs/>
          <w:i/>
          <w:color w:val="auto"/>
          <w:sz w:val="20"/>
        </w:rPr>
        <w:t>where children may need</w:t>
      </w:r>
      <w:r w:rsidR="008A45DF">
        <w:rPr>
          <w:rFonts w:ascii="Comic Sans MS" w:hAnsi="Comic Sans MS" w:cs="Arial"/>
          <w:bCs/>
          <w:i/>
          <w:color w:val="auto"/>
          <w:sz w:val="20"/>
        </w:rPr>
        <w:t xml:space="preserve"> additional support.  Each child at the setting has a key-person </w:t>
      </w:r>
      <w:r w:rsidR="009458EE">
        <w:rPr>
          <w:rFonts w:ascii="Comic Sans MS" w:hAnsi="Comic Sans MS" w:cs="Arial"/>
          <w:bCs/>
          <w:i/>
          <w:color w:val="auto"/>
          <w:sz w:val="20"/>
        </w:rPr>
        <w:t>who tracks their progress, and regularly feeds back to families. We invite families to speak to the S</w:t>
      </w:r>
      <w:r w:rsidR="008A45DF">
        <w:rPr>
          <w:rFonts w:ascii="Comic Sans MS" w:hAnsi="Comic Sans MS" w:cs="Arial"/>
          <w:bCs/>
          <w:i/>
          <w:color w:val="auto"/>
          <w:sz w:val="20"/>
        </w:rPr>
        <w:t>END coordinator</w:t>
      </w:r>
      <w:r w:rsidR="009458EE">
        <w:rPr>
          <w:rFonts w:ascii="Comic Sans MS" w:hAnsi="Comic Sans MS" w:cs="Arial"/>
          <w:bCs/>
          <w:i/>
          <w:color w:val="auto"/>
          <w:sz w:val="20"/>
        </w:rPr>
        <w:t xml:space="preserve"> if they have any concerns</w:t>
      </w:r>
      <w:r w:rsidR="008A45DF">
        <w:rPr>
          <w:rFonts w:ascii="Comic Sans MS" w:hAnsi="Comic Sans MS" w:cs="Arial"/>
          <w:bCs/>
          <w:i/>
          <w:color w:val="auto"/>
          <w:sz w:val="20"/>
        </w:rPr>
        <w:t>.</w:t>
      </w:r>
    </w:p>
    <w:p w:rsidR="00B94D04" w:rsidRDefault="00B94D04" w:rsidP="00025698">
      <w:pPr>
        <w:pStyle w:val="BodyText"/>
        <w:rPr>
          <w:rFonts w:ascii="Comic Sans MS" w:hAnsi="Comic Sans MS" w:cs="Arial"/>
          <w:b/>
          <w:bCs/>
          <w:color w:val="auto"/>
          <w:szCs w:val="24"/>
        </w:rPr>
      </w:pPr>
    </w:p>
    <w:p w:rsidR="00B94D04" w:rsidRDefault="00B94D04" w:rsidP="00025698">
      <w:pPr>
        <w:pStyle w:val="BodyText"/>
        <w:rPr>
          <w:rFonts w:ascii="Comic Sans MS" w:hAnsi="Comic Sans MS" w:cs="Arial"/>
          <w:bCs/>
          <w:color w:val="FF0000"/>
          <w:szCs w:val="24"/>
        </w:rPr>
      </w:pPr>
      <w:r w:rsidRPr="009458EE">
        <w:rPr>
          <w:rFonts w:ascii="Comic Sans MS" w:hAnsi="Comic Sans MS" w:cs="Arial"/>
          <w:bCs/>
          <w:color w:val="FF0000"/>
          <w:szCs w:val="24"/>
        </w:rPr>
        <w:t>How will Early Years setting support my child’s needs?</w:t>
      </w:r>
    </w:p>
    <w:p w:rsidR="009458EE" w:rsidRPr="009458EE" w:rsidRDefault="009458EE" w:rsidP="00025698">
      <w:pPr>
        <w:pStyle w:val="BodyText"/>
        <w:rPr>
          <w:rFonts w:ascii="Comic Sans MS" w:hAnsi="Comic Sans MS" w:cs="Arial"/>
          <w:bCs/>
          <w:color w:val="FF0000"/>
          <w:szCs w:val="24"/>
        </w:rPr>
      </w:pPr>
    </w:p>
    <w:p w:rsidR="008A45DF" w:rsidRPr="008A45DF" w:rsidRDefault="008A45DF" w:rsidP="00025698">
      <w:pPr>
        <w:pStyle w:val="BodyText"/>
        <w:rPr>
          <w:rFonts w:ascii="Comic Sans MS" w:hAnsi="Comic Sans MS" w:cs="Arial"/>
          <w:bCs/>
          <w:i/>
          <w:color w:val="auto"/>
          <w:sz w:val="20"/>
        </w:rPr>
      </w:pPr>
      <w:r>
        <w:rPr>
          <w:rFonts w:ascii="Comic Sans MS" w:hAnsi="Comic Sans MS" w:cs="Arial"/>
          <w:bCs/>
          <w:i/>
          <w:color w:val="auto"/>
          <w:sz w:val="20"/>
        </w:rPr>
        <w:t xml:space="preserve">At the setting all staff will support your child and their </w:t>
      </w:r>
      <w:r w:rsidR="009458EE">
        <w:rPr>
          <w:rFonts w:ascii="Comic Sans MS" w:hAnsi="Comic Sans MS" w:cs="Arial"/>
          <w:bCs/>
          <w:i/>
          <w:color w:val="auto"/>
          <w:sz w:val="20"/>
        </w:rPr>
        <w:t xml:space="preserve">individual </w:t>
      </w:r>
      <w:r>
        <w:rPr>
          <w:rFonts w:ascii="Comic Sans MS" w:hAnsi="Comic Sans MS" w:cs="Arial"/>
          <w:bCs/>
          <w:i/>
          <w:color w:val="auto"/>
          <w:sz w:val="20"/>
        </w:rPr>
        <w:t xml:space="preserve">needs.  </w:t>
      </w:r>
      <w:r w:rsidR="003C0852">
        <w:rPr>
          <w:rFonts w:ascii="Comic Sans MS" w:hAnsi="Comic Sans MS" w:cs="Arial"/>
          <w:bCs/>
          <w:i/>
          <w:color w:val="auto"/>
          <w:sz w:val="20"/>
        </w:rPr>
        <w:t xml:space="preserve">If a child has a Setting Based Support Plan these will be reviewed every six weeks and full input from families is encouraged. Key people identify Possible Lines of Direction for each child, these are shared with families and we welcome home observations. </w:t>
      </w:r>
      <w:r>
        <w:rPr>
          <w:rFonts w:ascii="Comic Sans MS" w:hAnsi="Comic Sans MS" w:cs="Arial"/>
          <w:bCs/>
          <w:i/>
          <w:color w:val="auto"/>
          <w:sz w:val="20"/>
        </w:rPr>
        <w:t>We co</w:t>
      </w:r>
      <w:r w:rsidR="003C0852">
        <w:rPr>
          <w:rFonts w:ascii="Comic Sans MS" w:hAnsi="Comic Sans MS" w:cs="Arial"/>
          <w:bCs/>
          <w:i/>
          <w:color w:val="auto"/>
          <w:sz w:val="20"/>
        </w:rPr>
        <w:t>mpl</w:t>
      </w:r>
      <w:r w:rsidR="00135E2A">
        <w:rPr>
          <w:rFonts w:ascii="Comic Sans MS" w:hAnsi="Comic Sans MS" w:cs="Arial"/>
          <w:bCs/>
          <w:i/>
          <w:color w:val="auto"/>
          <w:sz w:val="20"/>
        </w:rPr>
        <w:t>ete Learning so F</w:t>
      </w:r>
      <w:r w:rsidR="003C0852">
        <w:rPr>
          <w:rFonts w:ascii="Comic Sans MS" w:hAnsi="Comic Sans MS" w:cs="Arial"/>
          <w:bCs/>
          <w:i/>
          <w:color w:val="auto"/>
          <w:sz w:val="20"/>
        </w:rPr>
        <w:t xml:space="preserve">ar’s and </w:t>
      </w:r>
      <w:r>
        <w:rPr>
          <w:rFonts w:ascii="Comic Sans MS" w:hAnsi="Comic Sans MS" w:cs="Arial"/>
          <w:bCs/>
          <w:i/>
          <w:color w:val="auto"/>
          <w:sz w:val="20"/>
        </w:rPr>
        <w:t xml:space="preserve">collect the </w:t>
      </w:r>
      <w:r w:rsidR="003C0852">
        <w:rPr>
          <w:rFonts w:ascii="Comic Sans MS" w:hAnsi="Comic Sans MS" w:cs="Arial"/>
          <w:bCs/>
          <w:i/>
          <w:color w:val="auto"/>
          <w:sz w:val="20"/>
        </w:rPr>
        <w:t xml:space="preserve">voice of children and their families </w:t>
      </w:r>
      <w:r>
        <w:rPr>
          <w:rFonts w:ascii="Comic Sans MS" w:hAnsi="Comic Sans MS" w:cs="Arial"/>
          <w:bCs/>
          <w:i/>
          <w:color w:val="auto"/>
          <w:sz w:val="20"/>
        </w:rPr>
        <w:t>within these</w:t>
      </w:r>
      <w:r w:rsidR="003C0852">
        <w:rPr>
          <w:rFonts w:ascii="Comic Sans MS" w:hAnsi="Comic Sans MS" w:cs="Arial"/>
          <w:bCs/>
          <w:i/>
          <w:color w:val="auto"/>
          <w:sz w:val="20"/>
        </w:rPr>
        <w:t>.</w:t>
      </w:r>
      <w:r>
        <w:rPr>
          <w:rFonts w:ascii="Comic Sans MS" w:hAnsi="Comic Sans MS" w:cs="Arial"/>
          <w:bCs/>
          <w:i/>
          <w:color w:val="auto"/>
          <w:sz w:val="20"/>
        </w:rPr>
        <w:t xml:space="preserve">  </w:t>
      </w:r>
      <w:r w:rsidR="003C0852">
        <w:rPr>
          <w:rFonts w:ascii="Comic Sans MS" w:hAnsi="Comic Sans MS" w:cs="Arial"/>
          <w:bCs/>
          <w:i/>
          <w:color w:val="auto"/>
          <w:sz w:val="20"/>
        </w:rPr>
        <w:t xml:space="preserve">We will always seek advice and support from outside agencies where required. </w:t>
      </w:r>
    </w:p>
    <w:p w:rsidR="00B94D04" w:rsidRPr="00502B75" w:rsidRDefault="00B94D04" w:rsidP="00025698">
      <w:pPr>
        <w:pStyle w:val="BodyText"/>
        <w:rPr>
          <w:rFonts w:ascii="Comic Sans MS" w:hAnsi="Comic Sans MS" w:cs="Arial"/>
          <w:bCs/>
          <w:color w:val="auto"/>
          <w:szCs w:val="24"/>
        </w:rPr>
      </w:pPr>
    </w:p>
    <w:p w:rsidR="00B94D04" w:rsidRPr="003C0852" w:rsidRDefault="00B94D04" w:rsidP="00025698">
      <w:pPr>
        <w:pStyle w:val="BodyText"/>
        <w:rPr>
          <w:rFonts w:ascii="Comic Sans MS" w:hAnsi="Comic Sans MS" w:cs="Arial"/>
          <w:bCs/>
          <w:color w:val="FF0000"/>
          <w:szCs w:val="24"/>
        </w:rPr>
      </w:pPr>
      <w:r w:rsidRPr="003C0852">
        <w:rPr>
          <w:rFonts w:ascii="Comic Sans MS" w:hAnsi="Comic Sans MS" w:cs="Arial"/>
          <w:bCs/>
          <w:color w:val="FF0000"/>
          <w:szCs w:val="24"/>
        </w:rPr>
        <w:t>How will both you and I know how my child is doing and how will you help me to support my child’s learning?</w:t>
      </w:r>
    </w:p>
    <w:p w:rsidR="003C0852" w:rsidRPr="00502B75" w:rsidRDefault="003C0852" w:rsidP="00025698">
      <w:pPr>
        <w:pStyle w:val="BodyText"/>
        <w:rPr>
          <w:rFonts w:ascii="Comic Sans MS" w:hAnsi="Comic Sans MS" w:cs="Arial"/>
          <w:bCs/>
          <w:color w:val="auto"/>
          <w:szCs w:val="24"/>
        </w:rPr>
      </w:pPr>
    </w:p>
    <w:p w:rsidR="00B94D04" w:rsidRDefault="005F44BF" w:rsidP="00025698">
      <w:pPr>
        <w:pStyle w:val="BodyText"/>
        <w:rPr>
          <w:rFonts w:ascii="Comic Sans MS" w:hAnsi="Comic Sans MS" w:cs="Arial"/>
          <w:bCs/>
          <w:i/>
          <w:color w:val="auto"/>
          <w:sz w:val="20"/>
        </w:rPr>
      </w:pPr>
      <w:r>
        <w:rPr>
          <w:rFonts w:ascii="Comic Sans MS" w:hAnsi="Comic Sans MS" w:cs="Arial"/>
          <w:bCs/>
          <w:i/>
          <w:color w:val="auto"/>
          <w:sz w:val="20"/>
        </w:rPr>
        <w:t xml:space="preserve">At the setting we provide daily </w:t>
      </w:r>
      <w:r w:rsidR="003C0852">
        <w:rPr>
          <w:rFonts w:ascii="Comic Sans MS" w:hAnsi="Comic Sans MS" w:cs="Arial"/>
          <w:bCs/>
          <w:i/>
          <w:color w:val="auto"/>
          <w:sz w:val="20"/>
        </w:rPr>
        <w:t xml:space="preserve">verbal </w:t>
      </w:r>
      <w:r>
        <w:rPr>
          <w:rFonts w:ascii="Comic Sans MS" w:hAnsi="Comic Sans MS" w:cs="Arial"/>
          <w:bCs/>
          <w:i/>
          <w:color w:val="auto"/>
          <w:sz w:val="20"/>
        </w:rPr>
        <w:t>feedback each session your child attends,</w:t>
      </w:r>
      <w:r w:rsidR="003C0852">
        <w:rPr>
          <w:rFonts w:ascii="Comic Sans MS" w:hAnsi="Comic Sans MS" w:cs="Arial"/>
          <w:bCs/>
          <w:i/>
          <w:color w:val="auto"/>
          <w:sz w:val="20"/>
        </w:rPr>
        <w:t xml:space="preserve"> for the under threes there is also </w:t>
      </w:r>
      <w:r w:rsidR="00135E2A">
        <w:rPr>
          <w:rFonts w:ascii="Comic Sans MS" w:hAnsi="Comic Sans MS" w:cs="Arial"/>
          <w:bCs/>
          <w:i/>
          <w:color w:val="auto"/>
          <w:sz w:val="20"/>
        </w:rPr>
        <w:t xml:space="preserve">the option of </w:t>
      </w:r>
      <w:r w:rsidR="003C0852">
        <w:rPr>
          <w:rFonts w:ascii="Comic Sans MS" w:hAnsi="Comic Sans MS" w:cs="Arial"/>
          <w:bCs/>
          <w:i/>
          <w:color w:val="auto"/>
          <w:sz w:val="20"/>
        </w:rPr>
        <w:t>a written daily sheet.</w:t>
      </w:r>
      <w:r>
        <w:rPr>
          <w:rFonts w:ascii="Comic Sans MS" w:hAnsi="Comic Sans MS" w:cs="Arial"/>
          <w:bCs/>
          <w:i/>
          <w:color w:val="auto"/>
          <w:sz w:val="20"/>
        </w:rPr>
        <w:t xml:space="preserve"> The Leaning so far’s </w:t>
      </w:r>
      <w:r w:rsidR="00135E2A">
        <w:rPr>
          <w:rFonts w:ascii="Comic Sans MS" w:hAnsi="Comic Sans MS" w:cs="Arial"/>
          <w:bCs/>
          <w:i/>
          <w:color w:val="auto"/>
          <w:sz w:val="20"/>
        </w:rPr>
        <w:t xml:space="preserve">and Summative Assessments </w:t>
      </w:r>
      <w:r w:rsidR="003C0852">
        <w:rPr>
          <w:rFonts w:ascii="Comic Sans MS" w:hAnsi="Comic Sans MS" w:cs="Arial"/>
          <w:bCs/>
          <w:i/>
          <w:color w:val="auto"/>
          <w:sz w:val="20"/>
        </w:rPr>
        <w:t>are designed to give families</w:t>
      </w:r>
      <w:r>
        <w:rPr>
          <w:rFonts w:ascii="Comic Sans MS" w:hAnsi="Comic Sans MS" w:cs="Arial"/>
          <w:bCs/>
          <w:i/>
          <w:color w:val="auto"/>
          <w:sz w:val="20"/>
        </w:rPr>
        <w:t xml:space="preserve"> a summary on how </w:t>
      </w:r>
      <w:r w:rsidR="003C0852">
        <w:rPr>
          <w:rFonts w:ascii="Comic Sans MS" w:hAnsi="Comic Sans MS" w:cs="Arial"/>
          <w:bCs/>
          <w:i/>
          <w:color w:val="auto"/>
          <w:sz w:val="20"/>
        </w:rPr>
        <w:t>their</w:t>
      </w:r>
      <w:r>
        <w:rPr>
          <w:rFonts w:ascii="Comic Sans MS" w:hAnsi="Comic Sans MS" w:cs="Arial"/>
          <w:bCs/>
          <w:i/>
          <w:color w:val="auto"/>
          <w:sz w:val="20"/>
        </w:rPr>
        <w:t xml:space="preserve"> child is accessing and developing within the seven learning outcomes within the EYFS.  We </w:t>
      </w:r>
      <w:r w:rsidR="003C0852">
        <w:rPr>
          <w:rFonts w:ascii="Comic Sans MS" w:hAnsi="Comic Sans MS" w:cs="Arial"/>
          <w:bCs/>
          <w:i/>
          <w:color w:val="auto"/>
          <w:sz w:val="20"/>
        </w:rPr>
        <w:t xml:space="preserve">are </w:t>
      </w:r>
      <w:r w:rsidR="00135E2A">
        <w:rPr>
          <w:rFonts w:ascii="Comic Sans MS" w:hAnsi="Comic Sans MS" w:cs="Arial"/>
          <w:bCs/>
          <w:i/>
          <w:color w:val="auto"/>
          <w:sz w:val="20"/>
        </w:rPr>
        <w:t xml:space="preserve">always </w:t>
      </w:r>
      <w:r w:rsidR="003C0852">
        <w:rPr>
          <w:rFonts w:ascii="Comic Sans MS" w:hAnsi="Comic Sans MS" w:cs="Arial"/>
          <w:bCs/>
          <w:i/>
          <w:color w:val="auto"/>
          <w:sz w:val="20"/>
        </w:rPr>
        <w:t xml:space="preserve">happy to discuss </w:t>
      </w:r>
      <w:r w:rsidR="00135E2A">
        <w:rPr>
          <w:rFonts w:ascii="Comic Sans MS" w:hAnsi="Comic Sans MS" w:cs="Arial"/>
          <w:bCs/>
          <w:i/>
          <w:color w:val="auto"/>
          <w:sz w:val="20"/>
        </w:rPr>
        <w:t xml:space="preserve">the </w:t>
      </w:r>
      <w:r>
        <w:rPr>
          <w:rFonts w:ascii="Comic Sans MS" w:hAnsi="Comic Sans MS" w:cs="Arial"/>
          <w:bCs/>
          <w:i/>
          <w:color w:val="auto"/>
          <w:sz w:val="20"/>
        </w:rPr>
        <w:t xml:space="preserve">Early Years Foundation Stage framework </w:t>
      </w:r>
      <w:r w:rsidR="003C0852">
        <w:rPr>
          <w:rFonts w:ascii="Comic Sans MS" w:hAnsi="Comic Sans MS" w:cs="Arial"/>
          <w:bCs/>
          <w:i/>
          <w:color w:val="auto"/>
          <w:sz w:val="20"/>
        </w:rPr>
        <w:t>with families</w:t>
      </w:r>
      <w:r>
        <w:rPr>
          <w:rFonts w:ascii="Comic Sans MS" w:hAnsi="Comic Sans MS" w:cs="Arial"/>
          <w:bCs/>
          <w:i/>
          <w:color w:val="auto"/>
          <w:sz w:val="20"/>
        </w:rPr>
        <w:t xml:space="preserve">.  We hold </w:t>
      </w:r>
      <w:r w:rsidR="00135E2A">
        <w:rPr>
          <w:rFonts w:ascii="Comic Sans MS" w:hAnsi="Comic Sans MS" w:cs="Arial"/>
          <w:bCs/>
          <w:i/>
          <w:color w:val="auto"/>
          <w:sz w:val="20"/>
        </w:rPr>
        <w:t xml:space="preserve">parents </w:t>
      </w:r>
      <w:r>
        <w:rPr>
          <w:rFonts w:ascii="Comic Sans MS" w:hAnsi="Comic Sans MS" w:cs="Arial"/>
          <w:bCs/>
          <w:i/>
          <w:color w:val="auto"/>
          <w:sz w:val="20"/>
        </w:rPr>
        <w:t xml:space="preserve">meetings to </w:t>
      </w:r>
      <w:r w:rsidR="00502B75">
        <w:rPr>
          <w:rFonts w:ascii="Comic Sans MS" w:hAnsi="Comic Sans MS" w:cs="Arial"/>
          <w:bCs/>
          <w:i/>
          <w:color w:val="auto"/>
          <w:sz w:val="20"/>
        </w:rPr>
        <w:t>discuss</w:t>
      </w:r>
      <w:r>
        <w:rPr>
          <w:rFonts w:ascii="Comic Sans MS" w:hAnsi="Comic Sans MS" w:cs="Arial"/>
          <w:bCs/>
          <w:i/>
          <w:color w:val="auto"/>
          <w:sz w:val="20"/>
        </w:rPr>
        <w:t xml:space="preserve"> </w:t>
      </w:r>
      <w:r w:rsidR="003C0852">
        <w:rPr>
          <w:rFonts w:ascii="Comic Sans MS" w:hAnsi="Comic Sans MS" w:cs="Arial"/>
          <w:bCs/>
          <w:i/>
          <w:color w:val="auto"/>
          <w:sz w:val="20"/>
        </w:rPr>
        <w:t>your child’s development in greater detail. We welcome home observations and family news.</w:t>
      </w:r>
    </w:p>
    <w:p w:rsidR="003C0852" w:rsidRPr="003C0852" w:rsidRDefault="003C0852" w:rsidP="00025698">
      <w:pPr>
        <w:pStyle w:val="BodyText"/>
        <w:rPr>
          <w:rFonts w:ascii="Comic Sans MS" w:hAnsi="Comic Sans MS" w:cs="Arial"/>
          <w:b/>
          <w:bCs/>
          <w:color w:val="FF0000"/>
          <w:szCs w:val="24"/>
        </w:rPr>
      </w:pPr>
    </w:p>
    <w:p w:rsidR="00B94D04" w:rsidRDefault="00B94D04" w:rsidP="00025698">
      <w:pPr>
        <w:pStyle w:val="BodyText"/>
        <w:rPr>
          <w:rFonts w:ascii="Comic Sans MS" w:hAnsi="Comic Sans MS" w:cs="Arial"/>
          <w:bCs/>
          <w:color w:val="FF0000"/>
          <w:szCs w:val="24"/>
        </w:rPr>
      </w:pPr>
      <w:r w:rsidRPr="003C0852">
        <w:rPr>
          <w:rFonts w:ascii="Comic Sans MS" w:hAnsi="Comic Sans MS" w:cs="Arial"/>
          <w:bCs/>
          <w:color w:val="FF0000"/>
          <w:szCs w:val="24"/>
        </w:rPr>
        <w:t>What support will there be for my child’s overall well-being?</w:t>
      </w:r>
    </w:p>
    <w:p w:rsidR="003C0852" w:rsidRPr="003C0852" w:rsidRDefault="003C0852" w:rsidP="00025698">
      <w:pPr>
        <w:pStyle w:val="BodyText"/>
        <w:rPr>
          <w:rFonts w:ascii="Comic Sans MS" w:hAnsi="Comic Sans MS" w:cs="Arial"/>
          <w:bCs/>
          <w:color w:val="FF0000"/>
          <w:szCs w:val="24"/>
        </w:rPr>
      </w:pPr>
    </w:p>
    <w:p w:rsidR="005F44BF" w:rsidRPr="005F44BF" w:rsidRDefault="005F44BF" w:rsidP="00025698">
      <w:pPr>
        <w:pStyle w:val="BodyText"/>
        <w:rPr>
          <w:rFonts w:ascii="Comic Sans MS" w:hAnsi="Comic Sans MS" w:cs="Arial"/>
          <w:bCs/>
          <w:i/>
          <w:color w:val="auto"/>
          <w:sz w:val="20"/>
        </w:rPr>
      </w:pPr>
      <w:r>
        <w:rPr>
          <w:rFonts w:ascii="Comic Sans MS" w:hAnsi="Comic Sans MS" w:cs="Arial"/>
          <w:bCs/>
          <w:i/>
          <w:color w:val="auto"/>
          <w:sz w:val="20"/>
        </w:rPr>
        <w:t xml:space="preserve">At the setting we will work with outside professionals and </w:t>
      </w:r>
      <w:r w:rsidR="003C0852">
        <w:rPr>
          <w:rFonts w:ascii="Comic Sans MS" w:hAnsi="Comic Sans MS" w:cs="Arial"/>
          <w:bCs/>
          <w:i/>
          <w:color w:val="auto"/>
          <w:sz w:val="20"/>
        </w:rPr>
        <w:t>families</w:t>
      </w:r>
      <w:r>
        <w:rPr>
          <w:rFonts w:ascii="Comic Sans MS" w:hAnsi="Comic Sans MS" w:cs="Arial"/>
          <w:bCs/>
          <w:i/>
          <w:color w:val="auto"/>
          <w:sz w:val="20"/>
        </w:rPr>
        <w:t xml:space="preserve"> to each child’s well-being.  We support children with personal care and support </w:t>
      </w:r>
      <w:r w:rsidR="003C0852">
        <w:rPr>
          <w:rFonts w:ascii="Comic Sans MS" w:hAnsi="Comic Sans MS" w:cs="Arial"/>
          <w:bCs/>
          <w:i/>
          <w:color w:val="auto"/>
          <w:sz w:val="20"/>
        </w:rPr>
        <w:t>families</w:t>
      </w:r>
      <w:r>
        <w:rPr>
          <w:rFonts w:ascii="Comic Sans MS" w:hAnsi="Comic Sans MS" w:cs="Arial"/>
          <w:bCs/>
          <w:i/>
          <w:color w:val="auto"/>
          <w:sz w:val="20"/>
        </w:rPr>
        <w:t xml:space="preserve"> at home with different ideas and strategies.  If a child needs medication we can </w:t>
      </w:r>
      <w:r w:rsidR="00135E2A">
        <w:rPr>
          <w:rFonts w:ascii="Comic Sans MS" w:hAnsi="Comic Sans MS" w:cs="Arial"/>
          <w:bCs/>
          <w:i/>
          <w:color w:val="auto"/>
          <w:sz w:val="20"/>
        </w:rPr>
        <w:t>give prescribed medications and will always seek to find additional training where reasonable to meet the needs of the chi</w:t>
      </w:r>
      <w:r w:rsidR="00AE4288">
        <w:rPr>
          <w:rFonts w:ascii="Comic Sans MS" w:hAnsi="Comic Sans MS" w:cs="Arial"/>
          <w:bCs/>
          <w:i/>
          <w:color w:val="auto"/>
          <w:sz w:val="20"/>
        </w:rPr>
        <w:t>ldren in our care</w:t>
      </w:r>
      <w:r w:rsidR="003C0852">
        <w:rPr>
          <w:rFonts w:ascii="Comic Sans MS" w:hAnsi="Comic Sans MS" w:cs="Arial"/>
          <w:bCs/>
          <w:i/>
          <w:color w:val="auto"/>
          <w:sz w:val="20"/>
        </w:rPr>
        <w:t xml:space="preserve">. During the term time we run Forest School sessions for over threes, there is a wide range of available research into how this supports </w:t>
      </w:r>
      <w:r w:rsidR="00AD689C">
        <w:rPr>
          <w:rFonts w:ascii="Comic Sans MS" w:hAnsi="Comic Sans MS" w:cs="Arial"/>
          <w:bCs/>
          <w:i/>
          <w:color w:val="auto"/>
          <w:sz w:val="20"/>
        </w:rPr>
        <w:t>children’s</w:t>
      </w:r>
      <w:r w:rsidR="003C0852">
        <w:rPr>
          <w:rFonts w:ascii="Comic Sans MS" w:hAnsi="Comic Sans MS" w:cs="Arial"/>
          <w:bCs/>
          <w:i/>
          <w:color w:val="auto"/>
          <w:sz w:val="20"/>
        </w:rPr>
        <w:t xml:space="preserve"> </w:t>
      </w:r>
      <w:r w:rsidR="00AD689C">
        <w:rPr>
          <w:rFonts w:ascii="Comic Sans MS" w:hAnsi="Comic Sans MS" w:cs="Arial"/>
          <w:bCs/>
          <w:i/>
          <w:color w:val="auto"/>
          <w:sz w:val="20"/>
        </w:rPr>
        <w:t xml:space="preserve">development within the prime areas of learning. </w:t>
      </w:r>
    </w:p>
    <w:p w:rsidR="00B94D04" w:rsidRDefault="00B94D04" w:rsidP="00025698">
      <w:pPr>
        <w:pStyle w:val="BodyText"/>
        <w:rPr>
          <w:rFonts w:ascii="Comic Sans MS" w:hAnsi="Comic Sans MS" w:cs="Arial"/>
          <w:b/>
          <w:bCs/>
          <w:color w:val="auto"/>
          <w:szCs w:val="24"/>
        </w:rPr>
      </w:pPr>
    </w:p>
    <w:p w:rsidR="00B94D04" w:rsidRDefault="00B94D04" w:rsidP="00025698">
      <w:pPr>
        <w:pStyle w:val="BodyText"/>
        <w:rPr>
          <w:rFonts w:ascii="Comic Sans MS" w:hAnsi="Comic Sans MS" w:cs="Arial"/>
          <w:bCs/>
          <w:color w:val="FF0000"/>
          <w:szCs w:val="24"/>
        </w:rPr>
      </w:pPr>
      <w:r w:rsidRPr="00AD689C">
        <w:rPr>
          <w:rFonts w:ascii="Comic Sans MS" w:hAnsi="Comic Sans MS" w:cs="Arial"/>
          <w:bCs/>
          <w:color w:val="FF0000"/>
          <w:szCs w:val="24"/>
        </w:rPr>
        <w:t>How is the decision made about what type and how much support my child will receive?</w:t>
      </w:r>
    </w:p>
    <w:p w:rsidR="00AD689C" w:rsidRPr="00AD689C" w:rsidRDefault="00AD689C" w:rsidP="00025698">
      <w:pPr>
        <w:pStyle w:val="BodyText"/>
        <w:rPr>
          <w:rFonts w:ascii="Comic Sans MS" w:hAnsi="Comic Sans MS" w:cs="Arial"/>
          <w:bCs/>
          <w:color w:val="FF0000"/>
          <w:szCs w:val="24"/>
        </w:rPr>
      </w:pPr>
    </w:p>
    <w:p w:rsidR="00B94D04" w:rsidRPr="00AE4288" w:rsidRDefault="005F44BF" w:rsidP="00025698">
      <w:pPr>
        <w:pStyle w:val="BodyText"/>
        <w:rPr>
          <w:rFonts w:ascii="Comic Sans MS" w:hAnsi="Comic Sans MS" w:cs="Arial"/>
          <w:bCs/>
          <w:i/>
          <w:color w:val="auto"/>
          <w:sz w:val="20"/>
        </w:rPr>
      </w:pPr>
      <w:r>
        <w:rPr>
          <w:rFonts w:ascii="Comic Sans MS" w:hAnsi="Comic Sans MS" w:cs="Arial"/>
          <w:bCs/>
          <w:i/>
          <w:color w:val="auto"/>
          <w:sz w:val="20"/>
        </w:rPr>
        <w:t xml:space="preserve">At the setting initially we will meet with </w:t>
      </w:r>
      <w:r w:rsidR="00AD689C">
        <w:rPr>
          <w:rFonts w:ascii="Comic Sans MS" w:hAnsi="Comic Sans MS" w:cs="Arial"/>
          <w:bCs/>
          <w:i/>
          <w:color w:val="auto"/>
          <w:sz w:val="20"/>
        </w:rPr>
        <w:t>families</w:t>
      </w:r>
      <w:r>
        <w:rPr>
          <w:rFonts w:ascii="Comic Sans MS" w:hAnsi="Comic Sans MS" w:cs="Arial"/>
          <w:bCs/>
          <w:i/>
          <w:color w:val="auto"/>
          <w:sz w:val="20"/>
        </w:rPr>
        <w:t xml:space="preserve"> to discuss </w:t>
      </w:r>
      <w:r w:rsidR="00AE4288">
        <w:rPr>
          <w:rFonts w:ascii="Comic Sans MS" w:hAnsi="Comic Sans MS" w:cs="Arial"/>
          <w:bCs/>
          <w:i/>
          <w:color w:val="auto"/>
          <w:sz w:val="20"/>
        </w:rPr>
        <w:t>children’s</w:t>
      </w:r>
      <w:r w:rsidR="00AD689C">
        <w:rPr>
          <w:rFonts w:ascii="Comic Sans MS" w:hAnsi="Comic Sans MS" w:cs="Arial"/>
          <w:bCs/>
          <w:i/>
          <w:color w:val="auto"/>
          <w:sz w:val="20"/>
        </w:rPr>
        <w:t xml:space="preserve"> needs. </w:t>
      </w:r>
      <w:r>
        <w:rPr>
          <w:rFonts w:ascii="Comic Sans MS" w:hAnsi="Comic Sans MS" w:cs="Arial"/>
          <w:bCs/>
          <w:i/>
          <w:color w:val="auto"/>
          <w:sz w:val="20"/>
        </w:rPr>
        <w:t>W</w:t>
      </w:r>
      <w:r w:rsidR="00AD689C">
        <w:rPr>
          <w:rFonts w:ascii="Comic Sans MS" w:hAnsi="Comic Sans MS" w:cs="Arial"/>
          <w:bCs/>
          <w:i/>
          <w:color w:val="auto"/>
          <w:sz w:val="20"/>
        </w:rPr>
        <w:t>h</w:t>
      </w:r>
      <w:r>
        <w:rPr>
          <w:rFonts w:ascii="Comic Sans MS" w:hAnsi="Comic Sans MS" w:cs="Arial"/>
          <w:bCs/>
          <w:i/>
          <w:color w:val="auto"/>
          <w:sz w:val="20"/>
        </w:rPr>
        <w:t>e</w:t>
      </w:r>
      <w:r w:rsidR="00AD689C">
        <w:rPr>
          <w:rFonts w:ascii="Comic Sans MS" w:hAnsi="Comic Sans MS" w:cs="Arial"/>
          <w:bCs/>
          <w:i/>
          <w:color w:val="auto"/>
          <w:sz w:val="20"/>
        </w:rPr>
        <w:t>re necessary we</w:t>
      </w:r>
      <w:r>
        <w:rPr>
          <w:rFonts w:ascii="Comic Sans MS" w:hAnsi="Comic Sans MS" w:cs="Arial"/>
          <w:bCs/>
          <w:i/>
          <w:color w:val="auto"/>
          <w:sz w:val="20"/>
        </w:rPr>
        <w:t xml:space="preserve"> will liaise with outside agencies </w:t>
      </w:r>
      <w:r w:rsidR="00AD689C">
        <w:rPr>
          <w:rFonts w:ascii="Comic Sans MS" w:hAnsi="Comic Sans MS" w:cs="Arial"/>
          <w:bCs/>
          <w:i/>
          <w:color w:val="auto"/>
          <w:sz w:val="20"/>
        </w:rPr>
        <w:t>to seek support for children and</w:t>
      </w:r>
      <w:r>
        <w:rPr>
          <w:rFonts w:ascii="Comic Sans MS" w:hAnsi="Comic Sans MS" w:cs="Arial"/>
          <w:bCs/>
          <w:i/>
          <w:color w:val="auto"/>
          <w:sz w:val="20"/>
        </w:rPr>
        <w:t xml:space="preserve"> famil</w:t>
      </w:r>
      <w:r w:rsidR="00AD689C">
        <w:rPr>
          <w:rFonts w:ascii="Comic Sans MS" w:hAnsi="Comic Sans MS" w:cs="Arial"/>
          <w:bCs/>
          <w:i/>
          <w:color w:val="auto"/>
          <w:sz w:val="20"/>
        </w:rPr>
        <w:t xml:space="preserve">ies. We aim to </w:t>
      </w:r>
      <w:r>
        <w:rPr>
          <w:rFonts w:ascii="Comic Sans MS" w:hAnsi="Comic Sans MS" w:cs="Arial"/>
          <w:bCs/>
          <w:i/>
          <w:color w:val="auto"/>
          <w:sz w:val="20"/>
        </w:rPr>
        <w:t>ensure that everyone is involved w</w:t>
      </w:r>
      <w:r w:rsidR="00AD689C">
        <w:rPr>
          <w:rFonts w:ascii="Comic Sans MS" w:hAnsi="Comic Sans MS" w:cs="Arial"/>
          <w:bCs/>
          <w:i/>
          <w:color w:val="auto"/>
          <w:sz w:val="20"/>
        </w:rPr>
        <w:t xml:space="preserve">ith the decision making process, especially families as they are often the people who know their child the best. </w:t>
      </w:r>
    </w:p>
    <w:p w:rsidR="00502B75" w:rsidRDefault="00502B75" w:rsidP="00025698">
      <w:pPr>
        <w:pStyle w:val="BodyText"/>
        <w:rPr>
          <w:rFonts w:ascii="Comic Sans MS" w:hAnsi="Comic Sans MS" w:cs="Arial"/>
          <w:b/>
          <w:bCs/>
          <w:color w:val="auto"/>
          <w:szCs w:val="24"/>
        </w:rPr>
      </w:pPr>
    </w:p>
    <w:p w:rsidR="00B94D04" w:rsidRDefault="00B94D04" w:rsidP="00025698">
      <w:pPr>
        <w:pStyle w:val="BodyText"/>
        <w:rPr>
          <w:rFonts w:ascii="Comic Sans MS" w:hAnsi="Comic Sans MS" w:cs="Arial"/>
          <w:bCs/>
          <w:color w:val="FF0000"/>
          <w:szCs w:val="24"/>
        </w:rPr>
      </w:pPr>
      <w:r w:rsidRPr="00AD689C">
        <w:rPr>
          <w:rFonts w:ascii="Comic Sans MS" w:hAnsi="Comic Sans MS" w:cs="Arial"/>
          <w:bCs/>
          <w:color w:val="FF0000"/>
          <w:szCs w:val="24"/>
        </w:rPr>
        <w:t>How are parents involved in the setting? How can I be involved?</w:t>
      </w:r>
    </w:p>
    <w:p w:rsidR="00AD689C" w:rsidRPr="00AD689C" w:rsidRDefault="00AD689C" w:rsidP="00025698">
      <w:pPr>
        <w:pStyle w:val="BodyText"/>
        <w:rPr>
          <w:rFonts w:ascii="Comic Sans MS" w:hAnsi="Comic Sans MS" w:cs="Arial"/>
          <w:bCs/>
          <w:color w:val="FF0000"/>
          <w:szCs w:val="24"/>
        </w:rPr>
      </w:pPr>
    </w:p>
    <w:p w:rsidR="00502B75" w:rsidRPr="00502B75" w:rsidRDefault="00502B75" w:rsidP="00025698">
      <w:pPr>
        <w:pStyle w:val="BodyText"/>
        <w:rPr>
          <w:rFonts w:ascii="Comic Sans MS" w:hAnsi="Comic Sans MS" w:cs="Arial"/>
          <w:bCs/>
          <w:i/>
          <w:color w:val="auto"/>
          <w:sz w:val="20"/>
        </w:rPr>
      </w:pPr>
      <w:r>
        <w:rPr>
          <w:rFonts w:ascii="Comic Sans MS" w:hAnsi="Comic Sans MS" w:cs="Arial"/>
          <w:bCs/>
          <w:i/>
          <w:color w:val="auto"/>
          <w:sz w:val="20"/>
        </w:rPr>
        <w:t>At the setting we work in partnership with parents</w:t>
      </w:r>
      <w:r w:rsidR="00AD689C">
        <w:rPr>
          <w:rFonts w:ascii="Comic Sans MS" w:hAnsi="Comic Sans MS" w:cs="Arial"/>
          <w:bCs/>
          <w:i/>
          <w:color w:val="auto"/>
          <w:sz w:val="20"/>
        </w:rPr>
        <w:t xml:space="preserve"> and families</w:t>
      </w:r>
      <w:r>
        <w:rPr>
          <w:rFonts w:ascii="Comic Sans MS" w:hAnsi="Comic Sans MS" w:cs="Arial"/>
          <w:bCs/>
          <w:i/>
          <w:color w:val="auto"/>
          <w:sz w:val="20"/>
        </w:rPr>
        <w:t xml:space="preserve"> to support child</w:t>
      </w:r>
      <w:r w:rsidR="00AD689C">
        <w:rPr>
          <w:rFonts w:ascii="Comic Sans MS" w:hAnsi="Comic Sans MS" w:cs="Arial"/>
          <w:bCs/>
          <w:i/>
          <w:color w:val="auto"/>
          <w:sz w:val="20"/>
        </w:rPr>
        <w:t>ren</w:t>
      </w:r>
      <w:r>
        <w:rPr>
          <w:rFonts w:ascii="Comic Sans MS" w:hAnsi="Comic Sans MS" w:cs="Arial"/>
          <w:bCs/>
          <w:i/>
          <w:color w:val="auto"/>
          <w:sz w:val="20"/>
        </w:rPr>
        <w:t>’s needs and ensure that they are able to fulfil their full potential.  We encou</w:t>
      </w:r>
      <w:r w:rsidR="00AE4288">
        <w:rPr>
          <w:rFonts w:ascii="Comic Sans MS" w:hAnsi="Comic Sans MS" w:cs="Arial"/>
          <w:bCs/>
          <w:i/>
          <w:color w:val="auto"/>
          <w:sz w:val="20"/>
        </w:rPr>
        <w:t xml:space="preserve">rage parents to actively take </w:t>
      </w:r>
      <w:r>
        <w:rPr>
          <w:rFonts w:ascii="Comic Sans MS" w:hAnsi="Comic Sans MS" w:cs="Arial"/>
          <w:bCs/>
          <w:i/>
          <w:color w:val="auto"/>
          <w:sz w:val="20"/>
        </w:rPr>
        <w:t>part in their child’s learning by giving them detailed feedback and informing them of Possible Lines of Direction for their child and contributing to their child’s needs and development.</w:t>
      </w:r>
      <w:r w:rsidR="00AD689C">
        <w:rPr>
          <w:rFonts w:ascii="Comic Sans MS" w:hAnsi="Comic Sans MS" w:cs="Arial"/>
          <w:bCs/>
          <w:i/>
          <w:color w:val="auto"/>
          <w:sz w:val="20"/>
        </w:rPr>
        <w:t xml:space="preserve"> Family volunteers are always welcomed. </w:t>
      </w:r>
    </w:p>
    <w:p w:rsidR="00502B75" w:rsidRPr="00AD689C" w:rsidRDefault="00502B75" w:rsidP="00025698">
      <w:pPr>
        <w:pStyle w:val="BodyText"/>
        <w:rPr>
          <w:rFonts w:ascii="Comic Sans MS" w:hAnsi="Comic Sans MS" w:cs="Arial"/>
          <w:bCs/>
          <w:color w:val="FF0000"/>
          <w:szCs w:val="24"/>
        </w:rPr>
      </w:pPr>
    </w:p>
    <w:p w:rsidR="00B94D04" w:rsidRDefault="00B94D04" w:rsidP="00025698">
      <w:pPr>
        <w:pStyle w:val="BodyText"/>
        <w:rPr>
          <w:rFonts w:ascii="Comic Sans MS" w:hAnsi="Comic Sans MS" w:cs="Arial"/>
          <w:bCs/>
          <w:color w:val="FF0000"/>
          <w:szCs w:val="24"/>
        </w:rPr>
      </w:pPr>
      <w:r w:rsidRPr="00AD689C">
        <w:rPr>
          <w:rFonts w:ascii="Comic Sans MS" w:hAnsi="Comic Sans MS" w:cs="Arial"/>
          <w:bCs/>
          <w:color w:val="FF0000"/>
          <w:szCs w:val="24"/>
        </w:rPr>
        <w:t>Who can I contact for further information?</w:t>
      </w:r>
    </w:p>
    <w:p w:rsidR="00AD689C" w:rsidRPr="00AD689C" w:rsidRDefault="00AD689C" w:rsidP="00025698">
      <w:pPr>
        <w:pStyle w:val="BodyText"/>
        <w:rPr>
          <w:rFonts w:ascii="Comic Sans MS" w:hAnsi="Comic Sans MS" w:cs="Arial"/>
          <w:bCs/>
          <w:color w:val="FF0000"/>
          <w:szCs w:val="24"/>
        </w:rPr>
      </w:pPr>
    </w:p>
    <w:p w:rsidR="00502B75" w:rsidRDefault="00502B75" w:rsidP="00025698">
      <w:pPr>
        <w:pStyle w:val="BodyText"/>
        <w:rPr>
          <w:rFonts w:ascii="Comic Sans MS" w:hAnsi="Comic Sans MS" w:cs="Arial"/>
          <w:bCs/>
          <w:i/>
          <w:color w:val="auto"/>
          <w:sz w:val="20"/>
        </w:rPr>
      </w:pPr>
      <w:r>
        <w:rPr>
          <w:rFonts w:ascii="Comic Sans MS" w:hAnsi="Comic Sans MS" w:cs="Arial"/>
          <w:bCs/>
          <w:i/>
          <w:color w:val="auto"/>
          <w:sz w:val="20"/>
        </w:rPr>
        <w:t xml:space="preserve">At the setting you can contact your child’s Keyperson, SEND coordinator Lisa Gray, or the Nursery Management team </w:t>
      </w:r>
      <w:r w:rsidR="00AD689C">
        <w:rPr>
          <w:rFonts w:ascii="Comic Sans MS" w:hAnsi="Comic Sans MS" w:cs="Arial"/>
          <w:bCs/>
          <w:i/>
          <w:color w:val="auto"/>
          <w:sz w:val="20"/>
        </w:rPr>
        <w:t>Amy Cruttenden</w:t>
      </w:r>
      <w:r>
        <w:rPr>
          <w:rFonts w:ascii="Comic Sans MS" w:hAnsi="Comic Sans MS" w:cs="Arial"/>
          <w:bCs/>
          <w:i/>
          <w:color w:val="auto"/>
          <w:sz w:val="20"/>
        </w:rPr>
        <w:t xml:space="preserve"> (Manager), </w:t>
      </w:r>
      <w:r w:rsidR="00AD689C">
        <w:rPr>
          <w:rFonts w:ascii="Comic Sans MS" w:hAnsi="Comic Sans MS" w:cs="Arial"/>
          <w:bCs/>
          <w:i/>
          <w:color w:val="auto"/>
          <w:sz w:val="20"/>
        </w:rPr>
        <w:t xml:space="preserve">Lisa Gray </w:t>
      </w:r>
      <w:r w:rsidR="00AE4288">
        <w:rPr>
          <w:rFonts w:ascii="Comic Sans MS" w:hAnsi="Comic Sans MS" w:cs="Arial"/>
          <w:bCs/>
          <w:i/>
          <w:color w:val="auto"/>
          <w:sz w:val="20"/>
        </w:rPr>
        <w:t>(</w:t>
      </w:r>
      <w:r>
        <w:rPr>
          <w:rFonts w:ascii="Comic Sans MS" w:hAnsi="Comic Sans MS" w:cs="Arial"/>
          <w:bCs/>
          <w:i/>
          <w:color w:val="auto"/>
          <w:sz w:val="20"/>
        </w:rPr>
        <w:t>Deputy) are always on hand to dis</w:t>
      </w:r>
      <w:r w:rsidR="00AD689C">
        <w:rPr>
          <w:rFonts w:ascii="Comic Sans MS" w:hAnsi="Comic Sans MS" w:cs="Arial"/>
          <w:bCs/>
          <w:i/>
          <w:color w:val="auto"/>
          <w:sz w:val="20"/>
        </w:rPr>
        <w:t xml:space="preserve">cuss your child’s needs.  We are happy to communicate via email, text, phone or in person. If </w:t>
      </w:r>
      <w:r>
        <w:rPr>
          <w:rFonts w:ascii="Comic Sans MS" w:hAnsi="Comic Sans MS" w:cs="Arial"/>
          <w:bCs/>
          <w:i/>
          <w:color w:val="auto"/>
          <w:sz w:val="20"/>
        </w:rPr>
        <w:t>you would like to book a show round we would love to meet you and your family.</w:t>
      </w:r>
    </w:p>
    <w:p w:rsidR="00502B75" w:rsidRDefault="00502B75" w:rsidP="00025698">
      <w:pPr>
        <w:pStyle w:val="BodyText"/>
        <w:rPr>
          <w:rFonts w:ascii="Comic Sans MS" w:hAnsi="Comic Sans MS" w:cs="Arial"/>
          <w:bCs/>
          <w:i/>
          <w:color w:val="auto"/>
          <w:sz w:val="20"/>
        </w:rPr>
      </w:pPr>
    </w:p>
    <w:p w:rsidR="00502B75" w:rsidRDefault="00502B75" w:rsidP="00025698">
      <w:pPr>
        <w:pStyle w:val="BodyText"/>
        <w:rPr>
          <w:rFonts w:ascii="Comic Sans MS" w:hAnsi="Comic Sans MS" w:cs="Arial"/>
          <w:bCs/>
          <w:i/>
          <w:color w:val="auto"/>
          <w:sz w:val="20"/>
        </w:rPr>
      </w:pPr>
      <w:r>
        <w:rPr>
          <w:rFonts w:ascii="Comic Sans MS" w:hAnsi="Comic Sans MS" w:cs="Arial"/>
          <w:bCs/>
          <w:i/>
          <w:color w:val="auto"/>
          <w:sz w:val="20"/>
        </w:rPr>
        <w:t xml:space="preserve">Please look at our website for further information </w:t>
      </w:r>
      <w:hyperlink r:id="rId8" w:history="1">
        <w:r w:rsidRPr="00CE66A4">
          <w:rPr>
            <w:rStyle w:val="Hyperlink"/>
            <w:rFonts w:ascii="Comic Sans MS" w:hAnsi="Comic Sans MS" w:cs="Arial"/>
            <w:bCs/>
            <w:i/>
            <w:sz w:val="20"/>
          </w:rPr>
          <w:t>www.amberleynursery.co.uk</w:t>
        </w:r>
      </w:hyperlink>
      <w:r>
        <w:rPr>
          <w:rFonts w:ascii="Comic Sans MS" w:hAnsi="Comic Sans MS" w:cs="Arial"/>
          <w:bCs/>
          <w:i/>
          <w:color w:val="auto"/>
          <w:sz w:val="20"/>
        </w:rPr>
        <w:t xml:space="preserve"> </w:t>
      </w:r>
    </w:p>
    <w:p w:rsidR="00502B75" w:rsidRDefault="00502B75" w:rsidP="00025698">
      <w:pPr>
        <w:pStyle w:val="BodyText"/>
        <w:rPr>
          <w:rFonts w:ascii="Comic Sans MS" w:hAnsi="Comic Sans MS" w:cs="Arial"/>
          <w:bCs/>
          <w:i/>
          <w:color w:val="auto"/>
          <w:sz w:val="20"/>
        </w:rPr>
      </w:pPr>
    </w:p>
    <w:p w:rsidR="00502B75" w:rsidRDefault="00502B75" w:rsidP="00025698">
      <w:pPr>
        <w:pStyle w:val="BodyText"/>
        <w:rPr>
          <w:rFonts w:ascii="Comic Sans MS" w:hAnsi="Comic Sans MS" w:cs="Arial"/>
          <w:b/>
          <w:bCs/>
          <w:i/>
          <w:color w:val="auto"/>
          <w:sz w:val="20"/>
        </w:rPr>
      </w:pPr>
      <w:r w:rsidRPr="00502B75">
        <w:rPr>
          <w:rFonts w:ascii="Comic Sans MS" w:hAnsi="Comic Sans MS" w:cs="Arial"/>
          <w:b/>
          <w:bCs/>
          <w:i/>
          <w:color w:val="auto"/>
          <w:sz w:val="20"/>
        </w:rPr>
        <w:t xml:space="preserve">Date Published- October 2014 </w:t>
      </w:r>
    </w:p>
    <w:p w:rsidR="00453BB9" w:rsidRPr="00502B75" w:rsidRDefault="00453BB9" w:rsidP="00025698">
      <w:pPr>
        <w:pStyle w:val="BodyText"/>
        <w:rPr>
          <w:rFonts w:ascii="Comic Sans MS" w:hAnsi="Comic Sans MS" w:cs="Arial"/>
          <w:b/>
          <w:bCs/>
          <w:i/>
          <w:color w:val="auto"/>
          <w:sz w:val="20"/>
        </w:rPr>
      </w:pPr>
      <w:r>
        <w:rPr>
          <w:rFonts w:ascii="Comic Sans MS" w:hAnsi="Comic Sans MS" w:cs="Arial"/>
          <w:b/>
          <w:bCs/>
          <w:i/>
          <w:color w:val="auto"/>
          <w:sz w:val="20"/>
        </w:rPr>
        <w:t>Date Reviewed- September 201</w:t>
      </w:r>
      <w:r w:rsidR="00AE4288">
        <w:rPr>
          <w:rFonts w:ascii="Comic Sans MS" w:hAnsi="Comic Sans MS" w:cs="Arial"/>
          <w:b/>
          <w:bCs/>
          <w:i/>
          <w:color w:val="auto"/>
          <w:sz w:val="20"/>
        </w:rPr>
        <w:t>6</w:t>
      </w:r>
    </w:p>
    <w:p w:rsidR="00B94D04" w:rsidRPr="00025698" w:rsidRDefault="00B94D04" w:rsidP="00025698">
      <w:pPr>
        <w:pStyle w:val="BodyText"/>
        <w:rPr>
          <w:rFonts w:ascii="Comic Sans MS" w:hAnsi="Comic Sans MS" w:cs="Arial"/>
          <w:b/>
          <w:bCs/>
          <w:color w:val="auto"/>
          <w:szCs w:val="24"/>
        </w:rPr>
      </w:pPr>
    </w:p>
    <w:p w:rsidR="00025698" w:rsidRPr="00F258E4" w:rsidRDefault="00025698" w:rsidP="00F258E4">
      <w:pPr>
        <w:pStyle w:val="BodyText"/>
        <w:rPr>
          <w:rFonts w:ascii="Comic Sans MS" w:hAnsi="Comic Sans MS" w:cs="Arial"/>
          <w:bCs/>
          <w:color w:val="auto"/>
          <w:szCs w:val="24"/>
        </w:rPr>
      </w:pPr>
    </w:p>
    <w:sectPr w:rsidR="00025698" w:rsidRPr="00F258E4" w:rsidSect="008975E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F8F" w:rsidRDefault="00A01F8F" w:rsidP="009A4597">
      <w:r>
        <w:separator/>
      </w:r>
    </w:p>
  </w:endnote>
  <w:endnote w:type="continuationSeparator" w:id="0">
    <w:p w:rsidR="00A01F8F" w:rsidRDefault="00A01F8F" w:rsidP="009A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E4" w:rsidRPr="00862567" w:rsidRDefault="00F258E4" w:rsidP="00280DC7">
    <w:pPr>
      <w:pStyle w:val="Footer"/>
      <w:jc w:val="center"/>
      <w:rPr>
        <w:color w:val="FF0000"/>
        <w:sz w:val="20"/>
        <w:szCs w:val="20"/>
      </w:rPr>
    </w:pPr>
    <w:r>
      <w:rPr>
        <w:noProof/>
        <w:color w:val="FF0000"/>
        <w:sz w:val="20"/>
        <w:szCs w:val="20"/>
        <w:lang w:eastAsia="en-GB"/>
      </w:rPr>
      <w:drawing>
        <wp:anchor distT="0" distB="0" distL="114300" distR="114300" simplePos="0" relativeHeight="251661312" behindDoc="0" locked="0" layoutInCell="1" allowOverlap="1" wp14:anchorId="5DEC3307" wp14:editId="496E6F54">
          <wp:simplePos x="0" y="0"/>
          <wp:positionH relativeFrom="column">
            <wp:posOffset>5852160</wp:posOffset>
          </wp:positionH>
          <wp:positionV relativeFrom="paragraph">
            <wp:posOffset>-40640</wp:posOffset>
          </wp:positionV>
          <wp:extent cx="784860" cy="772160"/>
          <wp:effectExtent l="19050" t="0" r="0" b="0"/>
          <wp:wrapNone/>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84860" cy="772160"/>
                  </a:xfrm>
                  <a:prstGeom prst="rect">
                    <a:avLst/>
                  </a:prstGeom>
                  <a:noFill/>
                  <a:ln w="9525">
                    <a:noFill/>
                    <a:miter lim="800000"/>
                    <a:headEnd/>
                    <a:tailEnd/>
                  </a:ln>
                </pic:spPr>
              </pic:pic>
            </a:graphicData>
          </a:graphic>
        </wp:anchor>
      </w:drawing>
    </w:r>
    <w:r>
      <w:rPr>
        <w:noProof/>
        <w:color w:val="FF0000"/>
        <w:sz w:val="20"/>
        <w:szCs w:val="20"/>
        <w:lang w:eastAsia="en-GB"/>
      </w:rPr>
      <w:drawing>
        <wp:anchor distT="0" distB="0" distL="114300" distR="114300" simplePos="0" relativeHeight="251659264" behindDoc="0" locked="0" layoutInCell="1" allowOverlap="1" wp14:anchorId="2CB1D6EA" wp14:editId="3D8E89FA">
          <wp:simplePos x="0" y="0"/>
          <wp:positionH relativeFrom="column">
            <wp:posOffset>97790</wp:posOffset>
          </wp:positionH>
          <wp:positionV relativeFrom="paragraph">
            <wp:posOffset>-25400</wp:posOffset>
          </wp:positionV>
          <wp:extent cx="768985" cy="756285"/>
          <wp:effectExtent l="19050" t="0" r="0"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srcRect/>
                  <a:stretch>
                    <a:fillRect/>
                  </a:stretch>
                </pic:blipFill>
                <pic:spPr bwMode="auto">
                  <a:xfrm>
                    <a:off x="0" y="0"/>
                    <a:ext cx="768985" cy="756285"/>
                  </a:xfrm>
                  <a:prstGeom prst="rect">
                    <a:avLst/>
                  </a:prstGeom>
                  <a:noFill/>
                  <a:ln w="9525">
                    <a:noFill/>
                    <a:miter lim="800000"/>
                    <a:headEnd/>
                    <a:tailEnd/>
                  </a:ln>
                </pic:spPr>
              </pic:pic>
            </a:graphicData>
          </a:graphic>
        </wp:anchor>
      </w:drawing>
    </w:r>
    <w:r w:rsidRPr="00862567">
      <w:rPr>
        <w:color w:val="FF0000"/>
        <w:sz w:val="20"/>
        <w:szCs w:val="20"/>
      </w:rPr>
      <w:t>Amberley Nursery Ltd trading as Amberley Nursery.  Company number 04717807</w:t>
    </w:r>
  </w:p>
  <w:p w:rsidR="00F258E4" w:rsidRPr="00862567" w:rsidRDefault="00F258E4" w:rsidP="00280DC7">
    <w:pPr>
      <w:pStyle w:val="Footer"/>
      <w:jc w:val="center"/>
      <w:rPr>
        <w:color w:val="FF0000"/>
        <w:sz w:val="20"/>
        <w:szCs w:val="20"/>
      </w:rPr>
    </w:pPr>
    <w:r w:rsidRPr="00862567">
      <w:rPr>
        <w:color w:val="FF0000"/>
        <w:sz w:val="20"/>
        <w:szCs w:val="20"/>
      </w:rPr>
      <w:t>Registered office, Ashdown Hurrey, 20 Havelock Road, Hastings, TN34 1BP</w:t>
    </w:r>
  </w:p>
  <w:p w:rsidR="00F258E4" w:rsidRPr="00862567" w:rsidRDefault="00F258E4" w:rsidP="00280DC7">
    <w:pPr>
      <w:pStyle w:val="Footer"/>
      <w:jc w:val="center"/>
      <w:rPr>
        <w:color w:val="FF0000"/>
        <w:sz w:val="20"/>
        <w:szCs w:val="20"/>
      </w:rPr>
    </w:pPr>
    <w:r w:rsidRPr="00862567">
      <w:rPr>
        <w:color w:val="FF0000"/>
        <w:sz w:val="20"/>
        <w:szCs w:val="20"/>
      </w:rPr>
      <w:t>Ofsted registration number 156381</w:t>
    </w:r>
  </w:p>
  <w:p w:rsidR="00F258E4" w:rsidRPr="00862567" w:rsidRDefault="00F258E4" w:rsidP="00280DC7">
    <w:pPr>
      <w:pStyle w:val="Footer"/>
      <w:jc w:val="center"/>
      <w:rPr>
        <w:color w:val="FF0000"/>
        <w:sz w:val="28"/>
        <w:szCs w:val="28"/>
      </w:rPr>
    </w:pPr>
    <w:r w:rsidRPr="00862567">
      <w:rPr>
        <w:color w:val="FF0000"/>
        <w:sz w:val="28"/>
        <w:szCs w:val="28"/>
      </w:rPr>
      <w:t>Text 07803 876 835 or email parents@amberleynursery.co.uk</w:t>
    </w:r>
  </w:p>
  <w:p w:rsidR="00F258E4" w:rsidRDefault="00F25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F8F" w:rsidRDefault="00A01F8F" w:rsidP="009A4597">
      <w:r>
        <w:separator/>
      </w:r>
    </w:p>
  </w:footnote>
  <w:footnote w:type="continuationSeparator" w:id="0">
    <w:p w:rsidR="00A01F8F" w:rsidRDefault="00A01F8F" w:rsidP="009A4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E4" w:rsidRDefault="00522F1B" w:rsidP="00A93994">
    <w:pPr>
      <w:jc w:val="center"/>
    </w:pPr>
    <w:r>
      <w:rPr>
        <w:noProof/>
        <w:lang w:eastAsia="en-GB"/>
      </w:rPr>
      <mc:AlternateContent>
        <mc:Choice Requires="wps">
          <w:drawing>
            <wp:inline distT="0" distB="0" distL="0" distR="0">
              <wp:extent cx="5715000" cy="466725"/>
              <wp:effectExtent l="19050" t="9525" r="14605" b="1016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466725"/>
                      </a:xfrm>
                      <a:prstGeom prst="rect">
                        <a:avLst/>
                      </a:prstGeom>
                      <a:extLst>
                        <a:ext uri="{AF507438-7753-43E0-B8FC-AC1667EBCBE1}">
                          <a14:hiddenEffects xmlns:a14="http://schemas.microsoft.com/office/drawing/2010/main">
                            <a:effectLst/>
                          </a14:hiddenEffects>
                        </a:ext>
                      </a:extLst>
                    </wps:spPr>
                    <wps:txbx>
                      <w:txbxContent>
                        <w:p w:rsidR="00522F1B" w:rsidRDefault="00522F1B" w:rsidP="00522F1B">
                          <w:pPr>
                            <w:pStyle w:val="NormalWeb"/>
                            <w:spacing w:before="0" w:beforeAutospacing="0" w:after="0" w:afterAutospacing="0"/>
                            <w:jc w:val="center"/>
                          </w:pPr>
                          <w:r>
                            <w:rPr>
                              <w:rFonts w:ascii="Arial" w:hAnsi="Arial" w:cs="Arial"/>
                              <w:color w:val="FF0000"/>
                              <w:sz w:val="72"/>
                              <w:szCs w:val="72"/>
                              <w14:textOutline w14:w="9525" w14:cap="flat" w14:cmpd="sng" w14:algn="ctr">
                                <w14:solidFill>
                                  <w14:srgbClr w14:val="FFFF00"/>
                                </w14:solidFill>
                                <w14:prstDash w14:val="solid"/>
                                <w14:round/>
                              </w14:textOutline>
                            </w:rPr>
                            <w:t>Amberley Nursery</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50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" filled="f" stroked="f">
              <o:lock v:ext="edit" shapetype="t"/>
              <v:textbox style="mso-fit-shape-to-text:t">
                <w:txbxContent>
                  <w:p w:rsidR="00522F1B" w:rsidRDefault="00522F1B" w:rsidP="00522F1B">
                    <w:pPr>
                      <w:pStyle w:val="NormalWeb"/>
                      <w:spacing w:before="0" w:beforeAutospacing="0" w:after="0" w:afterAutospacing="0"/>
                      <w:jc w:val="center"/>
                    </w:pPr>
                    <w:r>
                      <w:rPr>
                        <w:rFonts w:ascii="Arial" w:hAnsi="Arial" w:cs="Arial"/>
                        <w:color w:val="FF0000"/>
                        <w:sz w:val="72"/>
                        <w:szCs w:val="72"/>
                        <w14:textOutline w14:w="9525" w14:cap="flat" w14:cmpd="sng" w14:algn="ctr">
                          <w14:solidFill>
                            <w14:srgbClr w14:val="FFFF00"/>
                          </w14:solidFill>
                          <w14:prstDash w14:val="solid"/>
                          <w14:round/>
                        </w14:textOutline>
                      </w:rPr>
                      <w:t>Amberley Nursery</w:t>
                    </w:r>
                  </w:p>
                </w:txbxContent>
              </v:textbox>
              <w10:anchorlock/>
            </v:shape>
          </w:pict>
        </mc:Fallback>
      </mc:AlternateContent>
    </w:r>
    <w:r w:rsidR="00F258E4">
      <w:t xml:space="preserve">                           </w:t>
    </w:r>
    <w:r w:rsidR="00F258E4" w:rsidRPr="00E6726F">
      <w:rPr>
        <w:rFonts w:cs="Arial"/>
        <w:b/>
        <w:color w:val="FF0000"/>
      </w:rPr>
      <w:t xml:space="preserve">9 Buckhurst Road, Bexhill-On-Sea, East Sussex, TN40 1QF (01424) 212472  </w:t>
    </w:r>
    <w:r w:rsidR="00F258E4">
      <w:tab/>
    </w:r>
    <w:hyperlink r:id="rId1" w:history="1">
      <w:r w:rsidR="00F258E4" w:rsidRPr="0081428C">
        <w:rPr>
          <w:rStyle w:val="Hyperlink"/>
          <w:rFonts w:cs="Arial"/>
          <w:b/>
        </w:rPr>
        <w:t>www.amberleynursery.co.uk</w:t>
      </w:r>
    </w:hyperlink>
    <w:r w:rsidR="00F258E4">
      <w:rPr>
        <w:rFonts w:cs="Arial"/>
        <w:b/>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28A1"/>
    <w:multiLevelType w:val="hybridMultilevel"/>
    <w:tmpl w:val="8F9827F2"/>
    <w:lvl w:ilvl="0" w:tplc="F00490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D270A"/>
    <w:multiLevelType w:val="hybridMultilevel"/>
    <w:tmpl w:val="FCD28E14"/>
    <w:lvl w:ilvl="0" w:tplc="BE624AB8">
      <w:numFmt w:val="bullet"/>
      <w:lvlText w:val=""/>
      <w:lvlJc w:val="left"/>
      <w:pPr>
        <w:ind w:left="720" w:hanging="360"/>
      </w:pPr>
      <w:rPr>
        <w:rFonts w:ascii="Symbol" w:eastAsia="Times New Roman" w:hAnsi="Symbol" w:cs="Arial" w:hint="default"/>
        <w:b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4263E"/>
    <w:multiLevelType w:val="hybridMultilevel"/>
    <w:tmpl w:val="7F62528E"/>
    <w:lvl w:ilvl="0" w:tplc="FBD0F64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D1"/>
    <w:rsid w:val="00001D33"/>
    <w:rsid w:val="00004E76"/>
    <w:rsid w:val="00025698"/>
    <w:rsid w:val="00057C37"/>
    <w:rsid w:val="000A1191"/>
    <w:rsid w:val="000B6EAF"/>
    <w:rsid w:val="000C5A0E"/>
    <w:rsid w:val="000D61F4"/>
    <w:rsid w:val="000E69C2"/>
    <w:rsid w:val="000F1CD1"/>
    <w:rsid w:val="001012EE"/>
    <w:rsid w:val="00135E2A"/>
    <w:rsid w:val="001556E8"/>
    <w:rsid w:val="001565BC"/>
    <w:rsid w:val="00160D8A"/>
    <w:rsid w:val="00191EB9"/>
    <w:rsid w:val="001920EA"/>
    <w:rsid w:val="00194F83"/>
    <w:rsid w:val="00195728"/>
    <w:rsid w:val="001C2630"/>
    <w:rsid w:val="002000E8"/>
    <w:rsid w:val="0020416C"/>
    <w:rsid w:val="00207736"/>
    <w:rsid w:val="00231EFF"/>
    <w:rsid w:val="00280DC7"/>
    <w:rsid w:val="002870E4"/>
    <w:rsid w:val="00287F74"/>
    <w:rsid w:val="002D6733"/>
    <w:rsid w:val="002E1B61"/>
    <w:rsid w:val="003372BA"/>
    <w:rsid w:val="0034370D"/>
    <w:rsid w:val="00351372"/>
    <w:rsid w:val="00355FA9"/>
    <w:rsid w:val="00356B8B"/>
    <w:rsid w:val="003B3404"/>
    <w:rsid w:val="003C0852"/>
    <w:rsid w:val="003C0EBC"/>
    <w:rsid w:val="003C4A75"/>
    <w:rsid w:val="003D338D"/>
    <w:rsid w:val="0040230D"/>
    <w:rsid w:val="00436181"/>
    <w:rsid w:val="00453BB9"/>
    <w:rsid w:val="004B3A7D"/>
    <w:rsid w:val="004C0732"/>
    <w:rsid w:val="004F3B13"/>
    <w:rsid w:val="00502B75"/>
    <w:rsid w:val="005046D1"/>
    <w:rsid w:val="00522F1B"/>
    <w:rsid w:val="00530483"/>
    <w:rsid w:val="005659CF"/>
    <w:rsid w:val="005669C1"/>
    <w:rsid w:val="00576713"/>
    <w:rsid w:val="005817E1"/>
    <w:rsid w:val="00581F57"/>
    <w:rsid w:val="005C356A"/>
    <w:rsid w:val="005D2F32"/>
    <w:rsid w:val="005F44BF"/>
    <w:rsid w:val="0060628A"/>
    <w:rsid w:val="006140BF"/>
    <w:rsid w:val="00675F77"/>
    <w:rsid w:val="00681B04"/>
    <w:rsid w:val="0069753F"/>
    <w:rsid w:val="006A287C"/>
    <w:rsid w:val="006B6944"/>
    <w:rsid w:val="006E2211"/>
    <w:rsid w:val="006F0B17"/>
    <w:rsid w:val="006F4EC9"/>
    <w:rsid w:val="00753427"/>
    <w:rsid w:val="007551B8"/>
    <w:rsid w:val="0076146E"/>
    <w:rsid w:val="00780F76"/>
    <w:rsid w:val="007D684E"/>
    <w:rsid w:val="00816AE5"/>
    <w:rsid w:val="00832F44"/>
    <w:rsid w:val="00862567"/>
    <w:rsid w:val="0089256A"/>
    <w:rsid w:val="00895BA1"/>
    <w:rsid w:val="008975E9"/>
    <w:rsid w:val="008A45DF"/>
    <w:rsid w:val="008E2A90"/>
    <w:rsid w:val="008F4B17"/>
    <w:rsid w:val="0093241E"/>
    <w:rsid w:val="009458EE"/>
    <w:rsid w:val="009A4597"/>
    <w:rsid w:val="009B09E1"/>
    <w:rsid w:val="009D6D8B"/>
    <w:rsid w:val="009E698F"/>
    <w:rsid w:val="00A01F8F"/>
    <w:rsid w:val="00A234A1"/>
    <w:rsid w:val="00A93994"/>
    <w:rsid w:val="00AD689C"/>
    <w:rsid w:val="00AD7F71"/>
    <w:rsid w:val="00AE4288"/>
    <w:rsid w:val="00AF74CF"/>
    <w:rsid w:val="00B379B7"/>
    <w:rsid w:val="00B900DB"/>
    <w:rsid w:val="00B9466D"/>
    <w:rsid w:val="00B94D04"/>
    <w:rsid w:val="00BA49DB"/>
    <w:rsid w:val="00BF1E53"/>
    <w:rsid w:val="00C112A4"/>
    <w:rsid w:val="00C91C31"/>
    <w:rsid w:val="00CB220B"/>
    <w:rsid w:val="00CD0528"/>
    <w:rsid w:val="00CD35EE"/>
    <w:rsid w:val="00CE7CCC"/>
    <w:rsid w:val="00CF285D"/>
    <w:rsid w:val="00D0560B"/>
    <w:rsid w:val="00D2309C"/>
    <w:rsid w:val="00D7657A"/>
    <w:rsid w:val="00D77A76"/>
    <w:rsid w:val="00DD4888"/>
    <w:rsid w:val="00E16C33"/>
    <w:rsid w:val="00E23038"/>
    <w:rsid w:val="00E647E0"/>
    <w:rsid w:val="00E65959"/>
    <w:rsid w:val="00E677FE"/>
    <w:rsid w:val="00ED73A8"/>
    <w:rsid w:val="00F14A94"/>
    <w:rsid w:val="00F258E4"/>
    <w:rsid w:val="00FD5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92415-D791-4372-9A6C-A5B7341C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5B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939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4597"/>
    <w:pPr>
      <w:tabs>
        <w:tab w:val="center" w:pos="4513"/>
        <w:tab w:val="right" w:pos="9026"/>
      </w:tabs>
    </w:pPr>
  </w:style>
  <w:style w:type="character" w:customStyle="1" w:styleId="HeaderChar">
    <w:name w:val="Header Char"/>
    <w:basedOn w:val="DefaultParagraphFont"/>
    <w:link w:val="Header"/>
    <w:rsid w:val="009A4597"/>
  </w:style>
  <w:style w:type="paragraph" w:styleId="Footer">
    <w:name w:val="footer"/>
    <w:basedOn w:val="Normal"/>
    <w:link w:val="FooterChar"/>
    <w:uiPriority w:val="99"/>
    <w:unhideWhenUsed/>
    <w:rsid w:val="009A4597"/>
    <w:pPr>
      <w:tabs>
        <w:tab w:val="center" w:pos="4513"/>
        <w:tab w:val="right" w:pos="9026"/>
      </w:tabs>
    </w:pPr>
  </w:style>
  <w:style w:type="character" w:customStyle="1" w:styleId="FooterChar">
    <w:name w:val="Footer Char"/>
    <w:basedOn w:val="DefaultParagraphFont"/>
    <w:link w:val="Footer"/>
    <w:uiPriority w:val="99"/>
    <w:rsid w:val="009A4597"/>
  </w:style>
  <w:style w:type="character" w:styleId="Hyperlink">
    <w:name w:val="Hyperlink"/>
    <w:basedOn w:val="DefaultParagraphFont"/>
    <w:uiPriority w:val="99"/>
    <w:unhideWhenUsed/>
    <w:rsid w:val="00A93994"/>
    <w:rPr>
      <w:color w:val="0000FF" w:themeColor="hyperlink"/>
      <w:u w:val="single"/>
    </w:rPr>
  </w:style>
  <w:style w:type="character" w:customStyle="1" w:styleId="Heading1Char">
    <w:name w:val="Heading 1 Char"/>
    <w:basedOn w:val="DefaultParagraphFont"/>
    <w:link w:val="Heading1"/>
    <w:uiPriority w:val="9"/>
    <w:rsid w:val="00A9399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93994"/>
    <w:rPr>
      <w:rFonts w:ascii="Tahoma" w:hAnsi="Tahoma" w:cs="Tahoma"/>
      <w:sz w:val="16"/>
      <w:szCs w:val="16"/>
    </w:rPr>
  </w:style>
  <w:style w:type="character" w:customStyle="1" w:styleId="BalloonTextChar">
    <w:name w:val="Balloon Text Char"/>
    <w:basedOn w:val="DefaultParagraphFont"/>
    <w:link w:val="BalloonText"/>
    <w:uiPriority w:val="99"/>
    <w:semiHidden/>
    <w:rsid w:val="00A93994"/>
    <w:rPr>
      <w:rFonts w:ascii="Tahoma" w:hAnsi="Tahoma" w:cs="Tahoma"/>
      <w:sz w:val="16"/>
      <w:szCs w:val="16"/>
    </w:rPr>
  </w:style>
  <w:style w:type="paragraph" w:styleId="BodyText">
    <w:name w:val="Body Text"/>
    <w:basedOn w:val="Normal"/>
    <w:link w:val="BodyTextChar"/>
    <w:rsid w:val="000B6EAF"/>
    <w:pPr>
      <w:widowControl w:val="0"/>
    </w:pPr>
    <w:rPr>
      <w:rFonts w:ascii="Times New Roman" w:hAnsi="Times New Roman"/>
      <w:color w:val="000000"/>
      <w:szCs w:val="20"/>
      <w:lang w:val="en-US"/>
    </w:rPr>
  </w:style>
  <w:style w:type="character" w:customStyle="1" w:styleId="BodyTextChar">
    <w:name w:val="Body Text Char"/>
    <w:basedOn w:val="DefaultParagraphFont"/>
    <w:link w:val="BodyText"/>
    <w:rsid w:val="000B6EAF"/>
    <w:rPr>
      <w:rFonts w:ascii="Times New Roman" w:eastAsia="Times New Roman" w:hAnsi="Times New Roman" w:cs="Times New Roman"/>
      <w:color w:val="000000"/>
      <w:sz w:val="24"/>
      <w:szCs w:val="20"/>
      <w:lang w:val="en-US"/>
    </w:rPr>
  </w:style>
  <w:style w:type="character" w:customStyle="1" w:styleId="noteleft11">
    <w:name w:val="noteleft11"/>
    <w:rsid w:val="001565BC"/>
    <w:rPr>
      <w:vanish w:val="0"/>
      <w:webHidden w:val="0"/>
      <w:specVanish w:val="0"/>
    </w:rPr>
  </w:style>
  <w:style w:type="paragraph" w:styleId="NormalWeb">
    <w:name w:val="Normal (Web)"/>
    <w:basedOn w:val="Normal"/>
    <w:uiPriority w:val="99"/>
    <w:semiHidden/>
    <w:unhideWhenUsed/>
    <w:rsid w:val="00522F1B"/>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erleynurser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amberleynurser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Documents\My%20Dropbox\Amberley\parent%20info.letters%20to%20parents\Letterhead%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EE6F-B451-46B5-BBC7-EC5BE3CE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2012.dotx</Template>
  <TotalTime>1</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Ryalls</dc:creator>
  <cp:lastModifiedBy>Mark Ryalls</cp:lastModifiedBy>
  <cp:revision>2</cp:revision>
  <cp:lastPrinted>2016-09-29T10:34:00Z</cp:lastPrinted>
  <dcterms:created xsi:type="dcterms:W3CDTF">2016-10-06T07:47:00Z</dcterms:created>
  <dcterms:modified xsi:type="dcterms:W3CDTF">2016-10-06T07:47:00Z</dcterms:modified>
</cp:coreProperties>
</file>