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F99F" w14:textId="77777777" w:rsidR="0018346A" w:rsidRPr="007446B4" w:rsidRDefault="0018346A" w:rsidP="0018346A">
      <w:pPr>
        <w:rPr>
          <w:rFonts w:cstheme="minorHAnsi"/>
          <w:b/>
          <w:sz w:val="28"/>
          <w:szCs w:val="28"/>
        </w:rPr>
      </w:pPr>
      <w:r>
        <w:rPr>
          <w:rFonts w:cstheme="minorHAnsi"/>
          <w:b/>
          <w:sz w:val="28"/>
          <w:szCs w:val="28"/>
        </w:rPr>
        <w:t>FEE AND FINANCE POLICY</w:t>
      </w:r>
    </w:p>
    <w:p w14:paraId="7585157C" w14:textId="787506E5" w:rsidR="0018346A" w:rsidRPr="007446B4" w:rsidRDefault="0018346A" w:rsidP="0018346A">
      <w:pPr>
        <w:rPr>
          <w:rFonts w:cstheme="minorHAnsi"/>
        </w:rPr>
      </w:pPr>
      <w:r w:rsidRPr="007446B4">
        <w:rPr>
          <w:rFonts w:cstheme="minorHAnsi"/>
        </w:rPr>
        <w:t>The</w:t>
      </w:r>
      <w:r>
        <w:rPr>
          <w:rFonts w:cstheme="minorHAnsi"/>
        </w:rPr>
        <w:t xml:space="preserve"> Nursery registration fee is £25</w:t>
      </w:r>
      <w:r w:rsidRPr="007446B4">
        <w:rPr>
          <w:rFonts w:cstheme="minorHAnsi"/>
        </w:rPr>
        <w:t xml:space="preserve"> to cover administration and introductory sessions.</w:t>
      </w:r>
      <w:r>
        <w:rPr>
          <w:rFonts w:cstheme="minorHAnsi"/>
        </w:rPr>
        <w:t xml:space="preserve"> This fee is waived if a child is only accessing </w:t>
      </w:r>
      <w:r w:rsidR="000F4477">
        <w:rPr>
          <w:rFonts w:cstheme="minorHAnsi"/>
        </w:rPr>
        <w:t xml:space="preserve">completely free </w:t>
      </w:r>
      <w:r>
        <w:rPr>
          <w:rFonts w:cstheme="minorHAnsi"/>
        </w:rPr>
        <w:t>sessions</w:t>
      </w:r>
      <w:r w:rsidR="000F4477">
        <w:rPr>
          <w:rFonts w:cstheme="minorHAnsi"/>
        </w:rPr>
        <w:t xml:space="preserve"> on the</w:t>
      </w:r>
      <w:r>
        <w:rPr>
          <w:rFonts w:cstheme="minorHAnsi"/>
        </w:rPr>
        <w:t xml:space="preserve"> </w:t>
      </w:r>
      <w:proofErr w:type="gramStart"/>
      <w:r>
        <w:rPr>
          <w:rFonts w:cstheme="minorHAnsi"/>
        </w:rPr>
        <w:t>2,3 or 4 year old</w:t>
      </w:r>
      <w:proofErr w:type="gramEnd"/>
      <w:r>
        <w:rPr>
          <w:rFonts w:cstheme="minorHAnsi"/>
        </w:rPr>
        <w:t xml:space="preserve"> funding. </w:t>
      </w:r>
      <w:r w:rsidR="00252880">
        <w:rPr>
          <w:rFonts w:cstheme="minorHAnsi"/>
        </w:rPr>
        <w:t xml:space="preserve">The registration fee </w:t>
      </w:r>
      <w:r w:rsidR="009F49FA">
        <w:rPr>
          <w:rFonts w:cstheme="minorHAnsi"/>
        </w:rPr>
        <w:t>is</w:t>
      </w:r>
      <w:r w:rsidR="00252880">
        <w:rPr>
          <w:rFonts w:cstheme="minorHAnsi"/>
        </w:rPr>
        <w:t xml:space="preserve"> non-refundable. </w:t>
      </w:r>
    </w:p>
    <w:p w14:paraId="0D963641" w14:textId="77777777" w:rsidR="0018346A" w:rsidRDefault="0018346A" w:rsidP="0018346A">
      <w:pPr>
        <w:rPr>
          <w:rFonts w:cstheme="minorHAnsi"/>
        </w:rPr>
      </w:pPr>
      <w:r w:rsidRPr="007446B4">
        <w:rPr>
          <w:rFonts w:cstheme="minorHAnsi"/>
        </w:rPr>
        <w:t>When booking a placement with</w:t>
      </w:r>
      <w:r>
        <w:rPr>
          <w:rFonts w:cstheme="minorHAnsi"/>
        </w:rPr>
        <w:t xml:space="preserve"> us, we ask for a deposit of:</w:t>
      </w:r>
    </w:p>
    <w:p w14:paraId="56AC06FF" w14:textId="3F411AEC" w:rsidR="0018346A" w:rsidRDefault="0018346A" w:rsidP="0018346A">
      <w:pPr>
        <w:pStyle w:val="ListParagraph"/>
        <w:numPr>
          <w:ilvl w:val="0"/>
          <w:numId w:val="1"/>
        </w:numPr>
        <w:rPr>
          <w:rFonts w:cstheme="minorHAnsi"/>
        </w:rPr>
      </w:pPr>
      <w:r w:rsidRPr="00BC65CD">
        <w:rPr>
          <w:rFonts w:cstheme="minorHAnsi"/>
        </w:rPr>
        <w:t>£100 for part time sessions</w:t>
      </w:r>
      <w:r>
        <w:rPr>
          <w:rFonts w:cstheme="minorHAnsi"/>
        </w:rPr>
        <w:t xml:space="preserve"> (three or less</w:t>
      </w:r>
      <w:r w:rsidR="009F49FA">
        <w:rPr>
          <w:rFonts w:cstheme="minorHAnsi"/>
        </w:rPr>
        <w:t xml:space="preserve"> half days</w:t>
      </w:r>
      <w:r>
        <w:rPr>
          <w:rFonts w:cstheme="minorHAnsi"/>
        </w:rPr>
        <w:t xml:space="preserve"> per week). </w:t>
      </w:r>
      <w:r w:rsidRPr="00BC65CD">
        <w:rPr>
          <w:rFonts w:cstheme="minorHAnsi"/>
        </w:rPr>
        <w:t xml:space="preserve"> </w:t>
      </w:r>
    </w:p>
    <w:p w14:paraId="209544FF" w14:textId="21134476" w:rsidR="0018346A" w:rsidRDefault="0018346A" w:rsidP="0018346A">
      <w:pPr>
        <w:pStyle w:val="ListParagraph"/>
        <w:numPr>
          <w:ilvl w:val="0"/>
          <w:numId w:val="1"/>
        </w:numPr>
        <w:rPr>
          <w:rFonts w:cstheme="minorHAnsi"/>
        </w:rPr>
      </w:pPr>
      <w:r w:rsidRPr="00BC65CD">
        <w:rPr>
          <w:rFonts w:cstheme="minorHAnsi"/>
        </w:rPr>
        <w:t xml:space="preserve">£200 for full time sessions </w:t>
      </w:r>
      <w:r>
        <w:rPr>
          <w:rFonts w:cstheme="minorHAnsi"/>
        </w:rPr>
        <w:t xml:space="preserve">(four or more </w:t>
      </w:r>
      <w:r w:rsidR="009F49FA">
        <w:rPr>
          <w:rFonts w:cstheme="minorHAnsi"/>
        </w:rPr>
        <w:t xml:space="preserve">half days </w:t>
      </w:r>
      <w:r>
        <w:rPr>
          <w:rFonts w:cstheme="minorHAnsi"/>
        </w:rPr>
        <w:t xml:space="preserve">per week). </w:t>
      </w:r>
    </w:p>
    <w:p w14:paraId="1984B4BE" w14:textId="77777777" w:rsidR="0018346A" w:rsidRDefault="0018346A" w:rsidP="0018346A">
      <w:pPr>
        <w:pStyle w:val="ListParagraph"/>
        <w:numPr>
          <w:ilvl w:val="0"/>
          <w:numId w:val="1"/>
        </w:numPr>
        <w:rPr>
          <w:rFonts w:cstheme="minorHAnsi"/>
        </w:rPr>
      </w:pPr>
      <w:r>
        <w:rPr>
          <w:rFonts w:cstheme="minorHAnsi"/>
        </w:rPr>
        <w:t xml:space="preserve">£25 if a child is accessing EYEE only sessions. </w:t>
      </w:r>
    </w:p>
    <w:p w14:paraId="1316A927" w14:textId="77777777" w:rsidR="0018346A" w:rsidRDefault="0018346A" w:rsidP="0018346A">
      <w:pPr>
        <w:rPr>
          <w:rFonts w:cstheme="minorHAnsi"/>
        </w:rPr>
      </w:pPr>
      <w:r w:rsidRPr="00BC65CD">
        <w:rPr>
          <w:rFonts w:cstheme="minorHAnsi"/>
        </w:rPr>
        <w:t xml:space="preserve">This deposit will be </w:t>
      </w:r>
      <w:r>
        <w:rPr>
          <w:rFonts w:cstheme="minorHAnsi"/>
        </w:rPr>
        <w:t xml:space="preserve">refunded in </w:t>
      </w:r>
      <w:r w:rsidRPr="00BC65CD">
        <w:rPr>
          <w:rFonts w:cstheme="minorHAnsi"/>
        </w:rPr>
        <w:t xml:space="preserve">your final bill. </w:t>
      </w:r>
    </w:p>
    <w:p w14:paraId="6764059F" w14:textId="65B4E323" w:rsidR="0018346A" w:rsidRPr="00BC65CD" w:rsidRDefault="0018346A" w:rsidP="0018346A">
      <w:pPr>
        <w:rPr>
          <w:rFonts w:cstheme="minorHAnsi"/>
        </w:rPr>
      </w:pPr>
      <w:r>
        <w:rPr>
          <w:rFonts w:cstheme="minorHAnsi"/>
        </w:rPr>
        <w:t xml:space="preserve">Invoices are monthly in </w:t>
      </w:r>
      <w:proofErr w:type="gramStart"/>
      <w:r>
        <w:rPr>
          <w:rFonts w:cstheme="minorHAnsi"/>
        </w:rPr>
        <w:t>advance,</w:t>
      </w:r>
      <w:proofErr w:type="gramEnd"/>
      <w:r>
        <w:rPr>
          <w:rFonts w:cstheme="minorHAnsi"/>
        </w:rPr>
        <w:t xml:space="preserve"> on an average amount basis e.g. weekly sessions * 52 /12. </w:t>
      </w:r>
      <w:r w:rsidR="000F4477">
        <w:rPr>
          <w:rFonts w:cstheme="minorHAnsi"/>
        </w:rPr>
        <w:t xml:space="preserve">They are emailed out by </w:t>
      </w:r>
      <w:r>
        <w:rPr>
          <w:rFonts w:cstheme="minorHAnsi"/>
        </w:rPr>
        <w:t xml:space="preserve">QuickBooks, 7 days before the end of the month, </w:t>
      </w:r>
      <w:r w:rsidR="000F4477">
        <w:rPr>
          <w:rFonts w:cstheme="minorHAnsi"/>
        </w:rPr>
        <w:t>for the calendar month ahead. Payable by the 5</w:t>
      </w:r>
      <w:r w:rsidR="000F4477" w:rsidRPr="000F4477">
        <w:rPr>
          <w:rFonts w:cstheme="minorHAnsi"/>
          <w:vertAlign w:val="superscript"/>
        </w:rPr>
        <w:t>th</w:t>
      </w:r>
      <w:r w:rsidR="000F4477">
        <w:rPr>
          <w:rFonts w:cstheme="minorHAnsi"/>
        </w:rPr>
        <w:t xml:space="preserve"> of the month.</w:t>
      </w:r>
    </w:p>
    <w:p w14:paraId="03389768" w14:textId="69D7CCCD" w:rsidR="000B3B68" w:rsidRDefault="0018346A" w:rsidP="0018346A">
      <w:pPr>
        <w:rPr>
          <w:rFonts w:cstheme="minorHAnsi"/>
        </w:rPr>
      </w:pPr>
      <w:r w:rsidRPr="007446B4">
        <w:rPr>
          <w:rFonts w:cstheme="minorHAnsi"/>
        </w:rPr>
        <w:t>Payme</w:t>
      </w:r>
      <w:r w:rsidR="000B3B68">
        <w:rPr>
          <w:rFonts w:cstheme="minorHAnsi"/>
        </w:rPr>
        <w:t>nt may be made by BACS</w:t>
      </w:r>
      <w:r w:rsidR="007E4469">
        <w:rPr>
          <w:rFonts w:cstheme="minorHAnsi"/>
        </w:rPr>
        <w:t xml:space="preserve">, </w:t>
      </w:r>
      <w:r w:rsidR="000F4477">
        <w:rPr>
          <w:rFonts w:cstheme="minorHAnsi"/>
        </w:rPr>
        <w:t xml:space="preserve">standing </w:t>
      </w:r>
      <w:r w:rsidR="000B3B68">
        <w:rPr>
          <w:rFonts w:cstheme="minorHAnsi"/>
        </w:rPr>
        <w:t>or</w:t>
      </w:r>
      <w:r w:rsidR="000F4477">
        <w:rPr>
          <w:rFonts w:cstheme="minorHAnsi"/>
        </w:rPr>
        <w:t>der</w:t>
      </w:r>
      <w:r w:rsidR="00504FCF">
        <w:rPr>
          <w:rFonts w:cstheme="minorHAnsi"/>
        </w:rPr>
        <w:t>, childcare vouchers,</w:t>
      </w:r>
      <w:r w:rsidR="000F4477">
        <w:rPr>
          <w:rFonts w:cstheme="minorHAnsi"/>
        </w:rPr>
        <w:t xml:space="preserve"> or through the </w:t>
      </w:r>
      <w:proofErr w:type="gramStart"/>
      <w:r w:rsidR="000F4477">
        <w:rPr>
          <w:rFonts w:cstheme="minorHAnsi"/>
        </w:rPr>
        <w:t>Tax free</w:t>
      </w:r>
      <w:proofErr w:type="gramEnd"/>
      <w:r w:rsidR="000F4477">
        <w:rPr>
          <w:rFonts w:cstheme="minorHAnsi"/>
        </w:rPr>
        <w:t xml:space="preserve"> childcare system. We </w:t>
      </w:r>
      <w:r w:rsidR="00D81955">
        <w:rPr>
          <w:rFonts w:cstheme="minorHAnsi"/>
        </w:rPr>
        <w:t>do</w:t>
      </w:r>
      <w:r w:rsidR="000F4477">
        <w:rPr>
          <w:rFonts w:cstheme="minorHAnsi"/>
        </w:rPr>
        <w:t xml:space="preserve"> not accept cash. </w:t>
      </w:r>
    </w:p>
    <w:p w14:paraId="7BD8DD33" w14:textId="015416A2" w:rsidR="000F4477" w:rsidRDefault="00932C5B" w:rsidP="0018346A">
      <w:pPr>
        <w:rPr>
          <w:rFonts w:cstheme="minorHAnsi"/>
        </w:rPr>
      </w:pPr>
      <w:r>
        <w:rPr>
          <w:rFonts w:cstheme="minorHAnsi"/>
        </w:rPr>
        <w:t>If payment is not made by the due date the following procedure will begin</w:t>
      </w:r>
      <w:r w:rsidR="00D81955">
        <w:rPr>
          <w:rFonts w:cstheme="minorHAnsi"/>
        </w:rPr>
        <w:t>:</w:t>
      </w:r>
    </w:p>
    <w:p w14:paraId="1E988F9A" w14:textId="3A86426C" w:rsidR="0018346A" w:rsidRDefault="0018346A" w:rsidP="0018346A">
      <w:pPr>
        <w:pStyle w:val="ListParagraph"/>
        <w:numPr>
          <w:ilvl w:val="0"/>
          <w:numId w:val="2"/>
        </w:numPr>
        <w:rPr>
          <w:rFonts w:cstheme="minorHAnsi"/>
        </w:rPr>
      </w:pPr>
      <w:r w:rsidRPr="00BC65CD">
        <w:rPr>
          <w:rFonts w:cstheme="minorHAnsi"/>
        </w:rPr>
        <w:t>Issue</w:t>
      </w:r>
      <w:r>
        <w:rPr>
          <w:rFonts w:cstheme="minorHAnsi"/>
        </w:rPr>
        <w:t xml:space="preserve"> a reminder through </w:t>
      </w:r>
      <w:proofErr w:type="spellStart"/>
      <w:r>
        <w:rPr>
          <w:rFonts w:cstheme="minorHAnsi"/>
        </w:rPr>
        <w:t>Quickbooks</w:t>
      </w:r>
      <w:proofErr w:type="spellEnd"/>
      <w:r w:rsidRPr="00BC65CD">
        <w:rPr>
          <w:rFonts w:cstheme="minorHAnsi"/>
        </w:rPr>
        <w:t xml:space="preserve"> asking for payment within seven days.  If payment is </w:t>
      </w:r>
      <w:proofErr w:type="gramStart"/>
      <w:r w:rsidRPr="00BC65CD">
        <w:rPr>
          <w:rFonts w:cstheme="minorHAnsi"/>
        </w:rPr>
        <w:t>received</w:t>
      </w:r>
      <w:proofErr w:type="gramEnd"/>
      <w:r w:rsidRPr="00BC65CD">
        <w:rPr>
          <w:rFonts w:cstheme="minorHAnsi"/>
        </w:rPr>
        <w:t xml:space="preserve"> then no further action will be taken.</w:t>
      </w:r>
    </w:p>
    <w:p w14:paraId="5DC9CEBA" w14:textId="77777777" w:rsidR="0018346A" w:rsidRPr="00BC65CD" w:rsidRDefault="0018346A" w:rsidP="0018346A">
      <w:pPr>
        <w:pStyle w:val="ListParagraph"/>
        <w:rPr>
          <w:rFonts w:cstheme="minorHAnsi"/>
        </w:rPr>
      </w:pPr>
    </w:p>
    <w:p w14:paraId="220C8FDC" w14:textId="77777777" w:rsidR="0018346A" w:rsidRDefault="0018346A" w:rsidP="0018346A">
      <w:pPr>
        <w:pStyle w:val="ListParagraph"/>
        <w:numPr>
          <w:ilvl w:val="0"/>
          <w:numId w:val="2"/>
        </w:numPr>
        <w:rPr>
          <w:rFonts w:cstheme="minorHAnsi"/>
        </w:rPr>
      </w:pPr>
      <w:r w:rsidRPr="00BC65CD">
        <w:rPr>
          <w:rFonts w:cstheme="minorHAnsi"/>
        </w:rPr>
        <w:t xml:space="preserve">If payment is not received a </w:t>
      </w:r>
      <w:r>
        <w:rPr>
          <w:rFonts w:cstheme="minorHAnsi"/>
        </w:rPr>
        <w:t>s</w:t>
      </w:r>
      <w:r w:rsidRPr="00BC65CD">
        <w:rPr>
          <w:rFonts w:cstheme="minorHAnsi"/>
        </w:rPr>
        <w:t xml:space="preserve">econd </w:t>
      </w:r>
      <w:r>
        <w:rPr>
          <w:rFonts w:cstheme="minorHAnsi"/>
        </w:rPr>
        <w:t xml:space="preserve">reminder </w:t>
      </w:r>
      <w:r w:rsidRPr="00BC65CD">
        <w:rPr>
          <w:rFonts w:cstheme="minorHAnsi"/>
        </w:rPr>
        <w:t xml:space="preserve">will be </w:t>
      </w:r>
      <w:r>
        <w:rPr>
          <w:rFonts w:cstheme="minorHAnsi"/>
        </w:rPr>
        <w:t>emailed and printed</w:t>
      </w:r>
      <w:r w:rsidRPr="00BC65CD">
        <w:rPr>
          <w:rFonts w:cstheme="minorHAnsi"/>
        </w:rPr>
        <w:t xml:space="preserve"> asking for immediate payment, in full, including a late payment fee of £10 per week backdated to the due date. If payment is received no further action will be taken.</w:t>
      </w:r>
    </w:p>
    <w:p w14:paraId="56F7C00A" w14:textId="77777777" w:rsidR="0018346A" w:rsidRPr="00BC65CD" w:rsidRDefault="0018346A" w:rsidP="0018346A">
      <w:pPr>
        <w:pStyle w:val="ListParagraph"/>
        <w:rPr>
          <w:rFonts w:cstheme="minorHAnsi"/>
        </w:rPr>
      </w:pPr>
    </w:p>
    <w:p w14:paraId="798F26A8" w14:textId="77777777" w:rsidR="0018346A" w:rsidRDefault="0018346A" w:rsidP="0018346A">
      <w:pPr>
        <w:pStyle w:val="ListParagraph"/>
        <w:numPr>
          <w:ilvl w:val="0"/>
          <w:numId w:val="2"/>
        </w:numPr>
        <w:rPr>
          <w:rFonts w:cstheme="minorHAnsi"/>
        </w:rPr>
      </w:pPr>
      <w:r w:rsidRPr="00BC65CD">
        <w:rPr>
          <w:rFonts w:cstheme="minorHAnsi"/>
        </w:rPr>
        <w:t>If payment is still not received at the end of the second week your child’s placement is suspended and your child will not be allowed to attend Nursery until the fees are paid in full.</w:t>
      </w:r>
    </w:p>
    <w:p w14:paraId="03CAF1DF" w14:textId="77777777" w:rsidR="0018346A" w:rsidRPr="00BC65CD" w:rsidRDefault="0018346A" w:rsidP="0018346A">
      <w:pPr>
        <w:pStyle w:val="ListParagraph"/>
        <w:rPr>
          <w:rFonts w:cstheme="minorHAnsi"/>
        </w:rPr>
      </w:pPr>
    </w:p>
    <w:p w14:paraId="1BADAEC9" w14:textId="1C9D0774" w:rsidR="0018346A" w:rsidRPr="00BC65CD" w:rsidRDefault="0018346A" w:rsidP="0018346A">
      <w:pPr>
        <w:pStyle w:val="ListParagraph"/>
        <w:numPr>
          <w:ilvl w:val="0"/>
          <w:numId w:val="2"/>
        </w:numPr>
        <w:rPr>
          <w:rFonts w:cstheme="minorHAnsi"/>
        </w:rPr>
      </w:pPr>
      <w:r w:rsidRPr="00BC65CD">
        <w:rPr>
          <w:rFonts w:cstheme="minorHAnsi"/>
        </w:rPr>
        <w:t xml:space="preserve">If </w:t>
      </w:r>
      <w:r w:rsidR="00252880">
        <w:rPr>
          <w:rFonts w:cstheme="minorHAnsi"/>
        </w:rPr>
        <w:t>the fees remain unpaid after two</w:t>
      </w:r>
      <w:r w:rsidRPr="00BC65CD">
        <w:rPr>
          <w:rFonts w:cstheme="minorHAnsi"/>
        </w:rPr>
        <w:t xml:space="preserve"> weeks</w:t>
      </w:r>
      <w:r>
        <w:rPr>
          <w:rFonts w:cstheme="minorHAnsi"/>
        </w:rPr>
        <w:t xml:space="preserve"> suspension</w:t>
      </w:r>
      <w:r w:rsidRPr="00BC65CD">
        <w:rPr>
          <w:rFonts w:cstheme="minorHAnsi"/>
        </w:rPr>
        <w:t xml:space="preserve">, your child’s placement is </w:t>
      </w:r>
      <w:proofErr w:type="gramStart"/>
      <w:r w:rsidRPr="00BC65CD">
        <w:rPr>
          <w:rFonts w:cstheme="minorHAnsi"/>
        </w:rPr>
        <w:t>terminated</w:t>
      </w:r>
      <w:proofErr w:type="gramEnd"/>
      <w:r w:rsidRPr="00BC65CD">
        <w:rPr>
          <w:rFonts w:cstheme="minorHAnsi"/>
        </w:rPr>
        <w:t xml:space="preserve"> and </w:t>
      </w:r>
      <w:r w:rsidR="00932C5B">
        <w:rPr>
          <w:rFonts w:cstheme="minorHAnsi"/>
        </w:rPr>
        <w:t>the matter filed on Money claim online for potential CCJ application.</w:t>
      </w:r>
      <w:r w:rsidRPr="00BC65CD">
        <w:rPr>
          <w:rFonts w:cstheme="minorHAnsi"/>
        </w:rPr>
        <w:t xml:space="preserve"> </w:t>
      </w:r>
      <w:r w:rsidR="00932C5B">
        <w:rPr>
          <w:rFonts w:cstheme="minorHAnsi"/>
        </w:rPr>
        <w:t xml:space="preserve">This will </w:t>
      </w:r>
      <w:r w:rsidRPr="00BC65CD">
        <w:rPr>
          <w:rFonts w:cstheme="minorHAnsi"/>
        </w:rPr>
        <w:t>incur more costs which will be added to the outstanding debt</w:t>
      </w:r>
      <w:r w:rsidR="007E4469">
        <w:rPr>
          <w:rFonts w:cstheme="minorHAnsi"/>
        </w:rPr>
        <w:t xml:space="preserve">. </w:t>
      </w:r>
    </w:p>
    <w:p w14:paraId="71172664" w14:textId="2449EA71" w:rsidR="0018346A" w:rsidRDefault="0018346A" w:rsidP="0018346A">
      <w:pPr>
        <w:rPr>
          <w:rFonts w:cstheme="minorHAnsi"/>
        </w:rPr>
      </w:pPr>
      <w:r w:rsidRPr="007446B4">
        <w:rPr>
          <w:rFonts w:cstheme="minorHAnsi"/>
        </w:rPr>
        <w:t xml:space="preserve">Our fees are reviewed </w:t>
      </w:r>
      <w:r w:rsidR="00504FCF" w:rsidRPr="007446B4">
        <w:rPr>
          <w:rFonts w:cstheme="minorHAnsi"/>
        </w:rPr>
        <w:t>annually,</w:t>
      </w:r>
      <w:r w:rsidRPr="007446B4">
        <w:rPr>
          <w:rFonts w:cstheme="minorHAnsi"/>
        </w:rPr>
        <w:t xml:space="preserve"> and any price changes are communicated with at least a </w:t>
      </w:r>
      <w:r>
        <w:rPr>
          <w:rFonts w:cstheme="minorHAnsi"/>
        </w:rPr>
        <w:t>month’s</w:t>
      </w:r>
      <w:r w:rsidRPr="007446B4">
        <w:rPr>
          <w:rFonts w:cstheme="minorHAnsi"/>
        </w:rPr>
        <w:t xml:space="preserve"> notice period.  A copy of our latest fee structure is displayed in the hall of the nursery. </w:t>
      </w:r>
    </w:p>
    <w:p w14:paraId="2028AE36" w14:textId="77777777" w:rsidR="000B3B68" w:rsidRDefault="000B3B68" w:rsidP="0018346A">
      <w:pPr>
        <w:rPr>
          <w:rFonts w:cstheme="minorHAnsi"/>
        </w:rPr>
      </w:pPr>
      <w:r>
        <w:rPr>
          <w:rFonts w:cstheme="minorHAnsi"/>
        </w:rPr>
        <w:t>We require one month’s notice from parents to change or terminate their child’s sessions.</w:t>
      </w:r>
    </w:p>
    <w:p w14:paraId="53B0060A" w14:textId="67206753" w:rsidR="0018346A" w:rsidRDefault="00932C5B" w:rsidP="0018346A">
      <w:pPr>
        <w:rPr>
          <w:rFonts w:cstheme="minorHAnsi"/>
        </w:rPr>
      </w:pPr>
      <w:r>
        <w:rPr>
          <w:rFonts w:cstheme="minorHAnsi"/>
        </w:rPr>
        <w:t xml:space="preserve">If you are struggling to </w:t>
      </w:r>
      <w:proofErr w:type="gramStart"/>
      <w:r>
        <w:rPr>
          <w:rFonts w:cstheme="minorHAnsi"/>
        </w:rPr>
        <w:t>pay</w:t>
      </w:r>
      <w:proofErr w:type="gramEnd"/>
      <w:r>
        <w:rPr>
          <w:rFonts w:cstheme="minorHAnsi"/>
        </w:rPr>
        <w:t xml:space="preserve"> please, please</w:t>
      </w:r>
      <w:r w:rsidR="009F49FA">
        <w:rPr>
          <w:rFonts w:cstheme="minorHAnsi"/>
        </w:rPr>
        <w:t>,</w:t>
      </w:r>
      <w:r>
        <w:rPr>
          <w:rFonts w:cstheme="minorHAnsi"/>
        </w:rPr>
        <w:t xml:space="preserve"> talk to us and let us know. </w:t>
      </w:r>
    </w:p>
    <w:p w14:paraId="6128D38F" w14:textId="68F73A40" w:rsidR="009F49FA" w:rsidRDefault="009F49FA" w:rsidP="0018346A">
      <w:pPr>
        <w:rPr>
          <w:rFonts w:cstheme="minorHAnsi"/>
        </w:rPr>
      </w:pPr>
      <w:r>
        <w:rPr>
          <w:rFonts w:cstheme="minorHAnsi"/>
        </w:rPr>
        <w:t xml:space="preserve">We reserve the right to inform </w:t>
      </w:r>
      <w:r w:rsidR="00027D68">
        <w:rPr>
          <w:rFonts w:cstheme="minorHAnsi"/>
        </w:rPr>
        <w:t xml:space="preserve">the Local Authority and </w:t>
      </w:r>
      <w:r>
        <w:rPr>
          <w:rFonts w:cstheme="minorHAnsi"/>
        </w:rPr>
        <w:t>local settings of non-payment of fees</w:t>
      </w:r>
      <w:r w:rsidR="00027D68">
        <w:rPr>
          <w:rFonts w:cstheme="minorHAnsi"/>
        </w:rPr>
        <w:t>.</w:t>
      </w:r>
    </w:p>
    <w:p w14:paraId="516B1984" w14:textId="77777777" w:rsidR="00932C5B" w:rsidRDefault="00932C5B" w:rsidP="0018346A">
      <w:pPr>
        <w:rPr>
          <w:rFonts w:cstheme="minorHAnsi"/>
        </w:rPr>
      </w:pPr>
    </w:p>
    <w:p w14:paraId="22E47EDB" w14:textId="3FB4660A" w:rsidR="0018346A" w:rsidRDefault="0018346A" w:rsidP="0018346A">
      <w:pPr>
        <w:ind w:left="360"/>
      </w:pPr>
      <w:r w:rsidRPr="003A519A">
        <w:t xml:space="preserve">Policy revised                     </w:t>
      </w:r>
      <w:r w:rsidR="00504FCF">
        <w:t>November</w:t>
      </w:r>
      <w:r w:rsidR="000D79B4">
        <w:t xml:space="preserve"> 2021</w:t>
      </w:r>
      <w:r w:rsidRPr="003A519A">
        <w:t xml:space="preserve">                         </w:t>
      </w:r>
      <w:r>
        <w:t>Mark Ryalls</w:t>
      </w:r>
    </w:p>
    <w:p w14:paraId="32E36D81" w14:textId="77777777" w:rsidR="00EE166C" w:rsidRDefault="0068177B"/>
    <w:sectPr w:rsidR="00EE166C" w:rsidSect="0018346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AFCD" w14:textId="77777777" w:rsidR="0068177B" w:rsidRDefault="0068177B" w:rsidP="007E4469">
      <w:pPr>
        <w:spacing w:after="0" w:line="240" w:lineRule="auto"/>
      </w:pPr>
      <w:r>
        <w:separator/>
      </w:r>
    </w:p>
  </w:endnote>
  <w:endnote w:type="continuationSeparator" w:id="0">
    <w:p w14:paraId="5A547182" w14:textId="77777777" w:rsidR="0068177B" w:rsidRDefault="0068177B" w:rsidP="007E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C9ED" w14:textId="77777777" w:rsidR="0068177B" w:rsidRDefault="0068177B" w:rsidP="007E4469">
      <w:pPr>
        <w:spacing w:after="0" w:line="240" w:lineRule="auto"/>
      </w:pPr>
      <w:r>
        <w:separator/>
      </w:r>
    </w:p>
  </w:footnote>
  <w:footnote w:type="continuationSeparator" w:id="0">
    <w:p w14:paraId="11816D6A" w14:textId="77777777" w:rsidR="0068177B" w:rsidRDefault="0068177B" w:rsidP="007E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BAC2" w14:textId="77777777" w:rsidR="007E4469" w:rsidRPr="00C85FE8" w:rsidRDefault="007E4469" w:rsidP="007E4469">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72C03F14" wp14:editId="5440E11E">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68B299BD" w14:textId="77777777" w:rsidR="007E4469" w:rsidRDefault="007E4469">
    <w:pPr>
      <w:pStyle w:val="Header"/>
    </w:pPr>
  </w:p>
  <w:p w14:paraId="26C0CBD7" w14:textId="77777777" w:rsidR="007E4469" w:rsidRDefault="007E4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664"/>
    <w:multiLevelType w:val="hybridMultilevel"/>
    <w:tmpl w:val="FF80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22CF7"/>
    <w:multiLevelType w:val="hybridMultilevel"/>
    <w:tmpl w:val="5FC6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6A"/>
    <w:rsid w:val="00027D68"/>
    <w:rsid w:val="000341C9"/>
    <w:rsid w:val="000B3B68"/>
    <w:rsid w:val="000D79B4"/>
    <w:rsid w:val="000F4477"/>
    <w:rsid w:val="0018346A"/>
    <w:rsid w:val="001E3CA5"/>
    <w:rsid w:val="00252880"/>
    <w:rsid w:val="003A22FC"/>
    <w:rsid w:val="00504FCF"/>
    <w:rsid w:val="0068177B"/>
    <w:rsid w:val="006C4893"/>
    <w:rsid w:val="007E4469"/>
    <w:rsid w:val="008F4374"/>
    <w:rsid w:val="00932C5B"/>
    <w:rsid w:val="009B6146"/>
    <w:rsid w:val="009F49FA"/>
    <w:rsid w:val="00A169EE"/>
    <w:rsid w:val="00A939AD"/>
    <w:rsid w:val="00B866DC"/>
    <w:rsid w:val="00CA369A"/>
    <w:rsid w:val="00CE0A3F"/>
    <w:rsid w:val="00D472EF"/>
    <w:rsid w:val="00D8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62EE"/>
  <w15:chartTrackingRefBased/>
  <w15:docId w15:val="{1D56E7E5-B90A-413C-B685-8CEBDC83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6A"/>
    <w:pPr>
      <w:ind w:left="720"/>
      <w:contextualSpacing/>
    </w:pPr>
  </w:style>
  <w:style w:type="paragraph" w:styleId="Header">
    <w:name w:val="header"/>
    <w:basedOn w:val="Normal"/>
    <w:link w:val="HeaderChar"/>
    <w:uiPriority w:val="99"/>
    <w:unhideWhenUsed/>
    <w:rsid w:val="007E4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469"/>
  </w:style>
  <w:style w:type="paragraph" w:styleId="Footer">
    <w:name w:val="footer"/>
    <w:basedOn w:val="Normal"/>
    <w:link w:val="FooterChar"/>
    <w:uiPriority w:val="99"/>
    <w:unhideWhenUsed/>
    <w:rsid w:val="007E4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Mark Ryalls</cp:lastModifiedBy>
  <cp:revision>2</cp:revision>
  <cp:lastPrinted>2019-10-06T17:48:00Z</cp:lastPrinted>
  <dcterms:created xsi:type="dcterms:W3CDTF">2021-11-23T09:41:00Z</dcterms:created>
  <dcterms:modified xsi:type="dcterms:W3CDTF">2021-11-23T09:41:00Z</dcterms:modified>
</cp:coreProperties>
</file>