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C9FC" w14:textId="77777777" w:rsidR="00B157B4" w:rsidRPr="007446B4" w:rsidRDefault="00B157B4" w:rsidP="00B157B4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7446B4">
        <w:rPr>
          <w:rFonts w:asciiTheme="minorHAnsi" w:hAnsiTheme="minorHAnsi" w:cstheme="minorHAnsi"/>
          <w:sz w:val="28"/>
          <w:szCs w:val="28"/>
        </w:rPr>
        <w:t xml:space="preserve">LOST CHILD </w:t>
      </w:r>
      <w:r>
        <w:rPr>
          <w:rFonts w:asciiTheme="minorHAnsi" w:hAnsiTheme="minorHAnsi" w:cstheme="minorHAnsi"/>
          <w:sz w:val="28"/>
          <w:szCs w:val="28"/>
        </w:rPr>
        <w:t>PROCEDURE</w:t>
      </w:r>
    </w:p>
    <w:p w14:paraId="1CF09799" w14:textId="77777777" w:rsidR="00B157B4" w:rsidRPr="007446B4" w:rsidRDefault="00B157B4" w:rsidP="00B157B4">
      <w:pPr>
        <w:rPr>
          <w:rFonts w:cstheme="minorHAnsi"/>
          <w:b/>
          <w:sz w:val="28"/>
          <w:szCs w:val="28"/>
        </w:rPr>
      </w:pPr>
    </w:p>
    <w:p w14:paraId="54F49442" w14:textId="293DF375" w:rsidR="00B157B4" w:rsidRDefault="00B157B4" w:rsidP="00B157B4">
      <w:pPr>
        <w:rPr>
          <w:rFonts w:cstheme="minorHAnsi"/>
        </w:rPr>
      </w:pPr>
      <w:r w:rsidRPr="007446B4">
        <w:rPr>
          <w:rFonts w:cstheme="minorHAnsi"/>
        </w:rPr>
        <w:t xml:space="preserve">If a child goes missing while in </w:t>
      </w:r>
      <w:r w:rsidR="000439C6">
        <w:rPr>
          <w:rFonts w:cstheme="minorHAnsi"/>
        </w:rPr>
        <w:t>Amberley’s care,</w:t>
      </w:r>
      <w:r w:rsidRPr="007446B4">
        <w:rPr>
          <w:rFonts w:cstheme="minorHAnsi"/>
        </w:rPr>
        <w:t xml:space="preserve"> the </w:t>
      </w:r>
      <w:r w:rsidR="00A66E1F">
        <w:rPr>
          <w:rFonts w:cstheme="minorHAnsi"/>
        </w:rPr>
        <w:t xml:space="preserve">practitioner </w:t>
      </w:r>
      <w:r>
        <w:rPr>
          <w:rFonts w:cstheme="minorHAnsi"/>
        </w:rPr>
        <w:t xml:space="preserve">will inform the </w:t>
      </w:r>
      <w:r w:rsidR="000439C6">
        <w:rPr>
          <w:rFonts w:cstheme="minorHAnsi"/>
        </w:rPr>
        <w:t>person in charge</w:t>
      </w:r>
      <w:r>
        <w:rPr>
          <w:rFonts w:cstheme="minorHAnsi"/>
        </w:rPr>
        <w:t xml:space="preserve"> without delay.</w:t>
      </w:r>
    </w:p>
    <w:p w14:paraId="45E89359" w14:textId="77777777" w:rsidR="00B157B4" w:rsidRPr="007446B4" w:rsidRDefault="00B157B4" w:rsidP="00B157B4">
      <w:pPr>
        <w:rPr>
          <w:rFonts w:cstheme="minorHAnsi"/>
        </w:rPr>
      </w:pPr>
      <w:r>
        <w:rPr>
          <w:rFonts w:cstheme="minorHAnsi"/>
        </w:rPr>
        <w:t>The manager</w:t>
      </w:r>
      <w:r w:rsidRPr="007446B4">
        <w:rPr>
          <w:rFonts w:cstheme="minorHAnsi"/>
        </w:rPr>
        <w:t xml:space="preserve"> will:</w:t>
      </w:r>
    </w:p>
    <w:p w14:paraId="0669A257" w14:textId="77777777" w:rsidR="00B157B4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Instigate a search of the premises/area without causing undue panic amongst other children</w:t>
      </w:r>
    </w:p>
    <w:p w14:paraId="1D859164" w14:textId="77777777" w:rsidR="00B157B4" w:rsidRPr="00B02275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If the chil</w:t>
      </w:r>
      <w:r>
        <w:rPr>
          <w:rFonts w:cstheme="minorHAnsi"/>
        </w:rPr>
        <w:t>d is not found, the police will be contacted on the emergency phone number of 999.</w:t>
      </w:r>
    </w:p>
    <w:p w14:paraId="28275C22" w14:textId="77777777" w:rsidR="00B157B4" w:rsidRPr="00EC3490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If the child is not found on the premises </w:t>
      </w:r>
      <w:r>
        <w:rPr>
          <w:rFonts w:cstheme="minorHAnsi"/>
        </w:rPr>
        <w:t xml:space="preserve">(or the immediate area if on an outing) </w:t>
      </w:r>
      <w:r w:rsidRPr="007446B4">
        <w:rPr>
          <w:rFonts w:cstheme="minorHAnsi"/>
        </w:rPr>
        <w:t>widen the search to the surrounding area</w:t>
      </w:r>
      <w:r>
        <w:rPr>
          <w:rFonts w:cstheme="minorHAnsi"/>
        </w:rPr>
        <w:t>.</w:t>
      </w:r>
    </w:p>
    <w:p w14:paraId="09063DAD" w14:textId="3F99A298" w:rsidR="00B157B4" w:rsidRPr="00EC3490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Contact the parents to inform them</w:t>
      </w:r>
    </w:p>
    <w:p w14:paraId="4F78C799" w14:textId="77777777" w:rsidR="00B157B4" w:rsidRPr="007446B4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Maintain correct adult child ratios</w:t>
      </w:r>
    </w:p>
    <w:p w14:paraId="678E29CC" w14:textId="77777777" w:rsidR="00B157B4" w:rsidRPr="007446B4" w:rsidRDefault="00B157B4" w:rsidP="00B157B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Review security procedures after the event</w:t>
      </w:r>
    </w:p>
    <w:p w14:paraId="53E6628E" w14:textId="3983B29B" w:rsidR="00B157B4" w:rsidRDefault="000439C6" w:rsidP="00B157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Complete a thorough investigation and i</w:t>
      </w:r>
      <w:r w:rsidR="00B157B4" w:rsidRPr="00D030A4">
        <w:rPr>
          <w:rFonts w:cstheme="minorHAnsi"/>
        </w:rPr>
        <w:t>nform all relevant parties of findings, implications and outcomes of review</w:t>
      </w:r>
    </w:p>
    <w:p w14:paraId="485FCD8F" w14:textId="77777777" w:rsidR="00B157B4" w:rsidRDefault="00B157B4" w:rsidP="00B157B4">
      <w:pPr>
        <w:rPr>
          <w:rFonts w:cstheme="minorHAnsi"/>
        </w:rPr>
      </w:pPr>
    </w:p>
    <w:p w14:paraId="1E5DB6FA" w14:textId="14FE6842" w:rsidR="00B157B4" w:rsidRDefault="00B157B4" w:rsidP="00B157B4">
      <w:r w:rsidRPr="003A519A">
        <w:t xml:space="preserve">Policy revised                      </w:t>
      </w:r>
      <w:r w:rsidR="00A66E1F">
        <w:t>November 2021</w:t>
      </w:r>
      <w:r w:rsidR="00A31E28">
        <w:t xml:space="preserve">                       </w:t>
      </w:r>
      <w:r w:rsidR="00A66E1F">
        <w:t>Lisa Gray</w:t>
      </w:r>
    </w:p>
    <w:p w14:paraId="5042D69C" w14:textId="77777777" w:rsidR="00FC5D33" w:rsidRDefault="006171E0"/>
    <w:sectPr w:rsidR="00FC5D33" w:rsidSect="00B157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74DB" w14:textId="77777777" w:rsidR="006171E0" w:rsidRDefault="006171E0" w:rsidP="0055742D">
      <w:pPr>
        <w:spacing w:after="0" w:line="240" w:lineRule="auto"/>
      </w:pPr>
      <w:r>
        <w:separator/>
      </w:r>
    </w:p>
  </w:endnote>
  <w:endnote w:type="continuationSeparator" w:id="0">
    <w:p w14:paraId="1560C0AF" w14:textId="77777777" w:rsidR="006171E0" w:rsidRDefault="006171E0" w:rsidP="0055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82C4" w14:textId="77777777" w:rsidR="006171E0" w:rsidRDefault="006171E0" w:rsidP="0055742D">
      <w:pPr>
        <w:spacing w:after="0" w:line="240" w:lineRule="auto"/>
      </w:pPr>
      <w:r>
        <w:separator/>
      </w:r>
    </w:p>
  </w:footnote>
  <w:footnote w:type="continuationSeparator" w:id="0">
    <w:p w14:paraId="5D80F96C" w14:textId="77777777" w:rsidR="006171E0" w:rsidRDefault="006171E0" w:rsidP="0055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B9BA" w14:textId="00631C7F" w:rsidR="0055742D" w:rsidRPr="00C85FE8" w:rsidRDefault="0055742D" w:rsidP="0055742D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18F5D742" wp14:editId="2A4FCBC8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675AB100" w14:textId="572D5001" w:rsidR="0055742D" w:rsidRDefault="0055742D">
    <w:pPr>
      <w:pStyle w:val="Header"/>
    </w:pPr>
  </w:p>
  <w:p w14:paraId="3431ECCA" w14:textId="77777777" w:rsidR="0055742D" w:rsidRDefault="00557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181"/>
    <w:multiLevelType w:val="hybridMultilevel"/>
    <w:tmpl w:val="6B46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B4"/>
    <w:rsid w:val="000439C6"/>
    <w:rsid w:val="00143308"/>
    <w:rsid w:val="002D1FC8"/>
    <w:rsid w:val="0055742D"/>
    <w:rsid w:val="006171E0"/>
    <w:rsid w:val="00674478"/>
    <w:rsid w:val="00687704"/>
    <w:rsid w:val="009C412E"/>
    <w:rsid w:val="00A15DCE"/>
    <w:rsid w:val="00A31E28"/>
    <w:rsid w:val="00A66E1F"/>
    <w:rsid w:val="00AB166F"/>
    <w:rsid w:val="00AB2624"/>
    <w:rsid w:val="00AF1809"/>
    <w:rsid w:val="00B157B4"/>
    <w:rsid w:val="00B15C35"/>
    <w:rsid w:val="00C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9281"/>
  <w15:chartTrackingRefBased/>
  <w15:docId w15:val="{3E07531A-A1CE-407E-BA78-6E60E904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7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157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7B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1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2D"/>
  </w:style>
  <w:style w:type="paragraph" w:styleId="Footer">
    <w:name w:val="footer"/>
    <w:basedOn w:val="Normal"/>
    <w:link w:val="FooterChar"/>
    <w:uiPriority w:val="99"/>
    <w:unhideWhenUsed/>
    <w:rsid w:val="0055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4</cp:revision>
  <cp:lastPrinted>2019-02-07T14:17:00Z</cp:lastPrinted>
  <dcterms:created xsi:type="dcterms:W3CDTF">2021-01-20T11:05:00Z</dcterms:created>
  <dcterms:modified xsi:type="dcterms:W3CDTF">2021-11-30T22:49:00Z</dcterms:modified>
</cp:coreProperties>
</file>