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6D49" w14:textId="77777777" w:rsidR="0033650B" w:rsidRPr="00B26CA2" w:rsidRDefault="0033650B" w:rsidP="0033650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A519A">
        <w:rPr>
          <w:rFonts w:asciiTheme="minorHAnsi" w:hAnsiTheme="minorHAnsi" w:cstheme="minorHAnsi"/>
          <w:b/>
          <w:color w:val="auto"/>
          <w:sz w:val="28"/>
          <w:szCs w:val="28"/>
        </w:rPr>
        <w:t>STU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DENT</w:t>
      </w:r>
      <w:r w:rsidR="00130B4C">
        <w:rPr>
          <w:rFonts w:asciiTheme="minorHAnsi" w:hAnsiTheme="minorHAnsi" w:cstheme="minorHAnsi"/>
          <w:b/>
          <w:color w:val="auto"/>
          <w:sz w:val="28"/>
          <w:szCs w:val="28"/>
        </w:rPr>
        <w:t>, VOLUNTEERS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&amp; APPRENTICES </w:t>
      </w:r>
      <w:r w:rsidR="004F31CA">
        <w:rPr>
          <w:rFonts w:asciiTheme="minorHAnsi" w:hAnsiTheme="minorHAnsi" w:cstheme="minorHAnsi"/>
          <w:b/>
          <w:color w:val="auto"/>
          <w:sz w:val="28"/>
          <w:szCs w:val="28"/>
        </w:rPr>
        <w:t>POLICY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</w:t>
      </w:r>
    </w:p>
    <w:p w14:paraId="0C33250E" w14:textId="77777777" w:rsidR="00DB7F55" w:rsidRDefault="00DB7F55" w:rsidP="0033650B">
      <w:pPr>
        <w:rPr>
          <w:rFonts w:cstheme="minorHAnsi"/>
        </w:rPr>
      </w:pPr>
    </w:p>
    <w:p w14:paraId="12731AE4" w14:textId="618585EC" w:rsidR="0033650B" w:rsidRDefault="0033650B" w:rsidP="0033650B">
      <w:pPr>
        <w:rPr>
          <w:rFonts w:cstheme="minorHAnsi"/>
        </w:rPr>
      </w:pPr>
      <w:r>
        <w:rPr>
          <w:rFonts w:cstheme="minorHAnsi"/>
        </w:rPr>
        <w:t>At Amberley</w:t>
      </w:r>
      <w:r w:rsidR="00DB7F55">
        <w:rPr>
          <w:rFonts w:cstheme="minorHAnsi"/>
        </w:rPr>
        <w:t>,</w:t>
      </w:r>
      <w:r>
        <w:rPr>
          <w:rFonts w:cstheme="minorHAnsi"/>
        </w:rPr>
        <w:t xml:space="preserve"> we are committed to sharing good practice with those wishing to pursue a career in childcare. We welcome students to join our staff team and gain work experience within our nursery. We accept </w:t>
      </w:r>
      <w:r w:rsidR="00DB7F55">
        <w:rPr>
          <w:rFonts w:cstheme="minorHAnsi"/>
        </w:rPr>
        <w:t>a maximum of two</w:t>
      </w:r>
      <w:r>
        <w:rPr>
          <w:rFonts w:cstheme="minorHAnsi"/>
        </w:rPr>
        <w:t xml:space="preserve"> students at a time</w:t>
      </w:r>
      <w:r w:rsidR="00DB7F55">
        <w:rPr>
          <w:rFonts w:cstheme="minorHAnsi"/>
        </w:rPr>
        <w:t>, any</w:t>
      </w:r>
      <w:r>
        <w:rPr>
          <w:rFonts w:cstheme="minorHAnsi"/>
        </w:rPr>
        <w:t xml:space="preserve"> more students than this places undue pressure on staff. We will only offer placements to students or apprentices who </w:t>
      </w:r>
      <w:r w:rsidR="00DB7F55">
        <w:rPr>
          <w:rFonts w:cstheme="minorHAnsi"/>
        </w:rPr>
        <w:t xml:space="preserve">are </w:t>
      </w:r>
      <w:r>
        <w:rPr>
          <w:rFonts w:cstheme="minorHAnsi"/>
        </w:rPr>
        <w:t xml:space="preserve">associated with a recognised child-related course, or pupils from local secondary schools on work experience. We offer placements only </w:t>
      </w:r>
      <w:r w:rsidR="00DB7F55">
        <w:rPr>
          <w:rFonts w:cstheme="minorHAnsi"/>
        </w:rPr>
        <w:t>following contact</w:t>
      </w:r>
      <w:r>
        <w:rPr>
          <w:rFonts w:cstheme="minorHAnsi"/>
        </w:rPr>
        <w:t xml:space="preserve"> with the appropriate tutors and the establishment of close links with the college</w:t>
      </w:r>
      <w:r w:rsidR="00130B4C">
        <w:rPr>
          <w:rFonts w:cstheme="minorHAnsi"/>
        </w:rPr>
        <w:t>, training providers or school</w:t>
      </w:r>
      <w:r>
        <w:rPr>
          <w:rFonts w:cstheme="minorHAnsi"/>
        </w:rPr>
        <w:t>.</w:t>
      </w:r>
      <w:r w:rsidR="00130B4C">
        <w:rPr>
          <w:rFonts w:cstheme="minorHAnsi"/>
        </w:rPr>
        <w:t xml:space="preserve"> </w:t>
      </w:r>
      <w:r>
        <w:rPr>
          <w:rFonts w:cstheme="minorHAnsi"/>
        </w:rPr>
        <w:t>We expect all students to attend an induction and nursery tour. At the induction stud</w:t>
      </w:r>
      <w:r w:rsidR="00130B4C">
        <w:rPr>
          <w:rFonts w:cstheme="minorHAnsi"/>
        </w:rPr>
        <w:t>ents will be given the nursery p</w:t>
      </w:r>
      <w:r>
        <w:rPr>
          <w:rFonts w:cstheme="minorHAnsi"/>
        </w:rPr>
        <w:t xml:space="preserve">olicies to read and </w:t>
      </w:r>
      <w:r w:rsidR="00130B4C">
        <w:rPr>
          <w:rFonts w:cstheme="minorHAnsi"/>
        </w:rPr>
        <w:t>safeguarding,</w:t>
      </w:r>
      <w:r>
        <w:rPr>
          <w:rFonts w:cstheme="minorHAnsi"/>
        </w:rPr>
        <w:t xml:space="preserve"> health and safety information will be discussed with them. </w:t>
      </w:r>
      <w:r w:rsidR="00DB7F55">
        <w:rPr>
          <w:rFonts w:cstheme="minorHAnsi"/>
        </w:rPr>
        <w:t>Those</w:t>
      </w:r>
      <w:r>
        <w:rPr>
          <w:rFonts w:cstheme="minorHAnsi"/>
        </w:rPr>
        <w:t xml:space="preserve"> applying </w:t>
      </w:r>
      <w:r w:rsidRPr="003F3E20">
        <w:rPr>
          <w:rFonts w:cstheme="minorHAnsi"/>
        </w:rPr>
        <w:t>for an apprenticeship will go through t</w:t>
      </w:r>
      <w:r>
        <w:rPr>
          <w:rFonts w:cstheme="minorHAnsi"/>
        </w:rPr>
        <w:t xml:space="preserve">he same </w:t>
      </w:r>
      <w:r w:rsidR="00DB7F55">
        <w:rPr>
          <w:rFonts w:cstheme="minorHAnsi"/>
        </w:rPr>
        <w:t>safe recruitment</w:t>
      </w:r>
      <w:r>
        <w:rPr>
          <w:rFonts w:cstheme="minorHAnsi"/>
        </w:rPr>
        <w:t xml:space="preserve"> process</w:t>
      </w:r>
      <w:r w:rsidR="00DB7F55">
        <w:rPr>
          <w:rFonts w:cstheme="minorHAnsi"/>
        </w:rPr>
        <w:t>es</w:t>
      </w:r>
      <w:r>
        <w:rPr>
          <w:rFonts w:cstheme="minorHAnsi"/>
        </w:rPr>
        <w:t xml:space="preserve"> as all our staff, they will be invited for an interview and a trail day, and will need to provide </w:t>
      </w:r>
      <w:r w:rsidR="00DB7F55">
        <w:rPr>
          <w:rFonts w:cstheme="minorHAnsi"/>
        </w:rPr>
        <w:t>two</w:t>
      </w:r>
      <w:r>
        <w:rPr>
          <w:rFonts w:cstheme="minorHAnsi"/>
        </w:rPr>
        <w:t xml:space="preserve"> references. The successful applicant then attends an induction covering all nursery policies.</w:t>
      </w:r>
    </w:p>
    <w:p w14:paraId="64DB5B8B" w14:textId="36B36348" w:rsidR="0033650B" w:rsidRPr="00EA6B1D" w:rsidRDefault="0033650B" w:rsidP="0033650B">
      <w:pPr>
        <w:rPr>
          <w:rFonts w:cstheme="minorHAnsi"/>
        </w:rPr>
      </w:pPr>
      <w:r>
        <w:t>All students</w:t>
      </w:r>
      <w:r w:rsidR="00DB7F55">
        <w:t>, apprentices and volunteers</w:t>
      </w:r>
      <w:r>
        <w:t xml:space="preserve"> must agree to abide by the following:</w:t>
      </w:r>
    </w:p>
    <w:p w14:paraId="4E53BE9C" w14:textId="39FBB1D8" w:rsidR="0033650B" w:rsidRDefault="00DB7F55" w:rsidP="0033650B">
      <w:pPr>
        <w:pStyle w:val="ListParagraph"/>
        <w:numPr>
          <w:ilvl w:val="0"/>
          <w:numId w:val="1"/>
        </w:numPr>
      </w:pPr>
      <w:r>
        <w:t>To</w:t>
      </w:r>
      <w:r w:rsidR="0033650B">
        <w:t xml:space="preserve"> have an enhanced Disclosure and Barring service(DBS)</w:t>
      </w:r>
      <w:r>
        <w:t xml:space="preserve">. Apprentice employees must also sign up to the DBS update service. </w:t>
      </w:r>
    </w:p>
    <w:p w14:paraId="7DC43BB6" w14:textId="14E7F555" w:rsidR="0033650B" w:rsidRDefault="00DB7F55" w:rsidP="0033650B">
      <w:pPr>
        <w:pStyle w:val="ListParagraph"/>
        <w:numPr>
          <w:ilvl w:val="0"/>
          <w:numId w:val="1"/>
        </w:numPr>
      </w:pPr>
      <w:r>
        <w:t xml:space="preserve">Having an assigned member of staff to act as their ‘buddy’, who they can approach with any questions. </w:t>
      </w:r>
    </w:p>
    <w:p w14:paraId="6C33BB89" w14:textId="4F27B339" w:rsidR="0033650B" w:rsidRDefault="0038647B" w:rsidP="0033650B">
      <w:pPr>
        <w:pStyle w:val="ListParagraph"/>
        <w:numPr>
          <w:ilvl w:val="0"/>
          <w:numId w:val="1"/>
        </w:numPr>
      </w:pPr>
      <w:r>
        <w:rPr>
          <w:i/>
        </w:rPr>
        <w:t xml:space="preserve">Excluding apprentices- </w:t>
      </w:r>
      <w:r w:rsidR="00DB7F55">
        <w:t xml:space="preserve">To </w:t>
      </w:r>
      <w:r w:rsidR="0033650B">
        <w:t>be supervised at all times</w:t>
      </w:r>
      <w:r w:rsidR="00DB7F55">
        <w:t>,</w:t>
      </w:r>
      <w:r w:rsidR="0033650B">
        <w:t xml:space="preserve"> and not be left alone with the children. They will only change nappies</w:t>
      </w:r>
      <w:r w:rsidR="00DB7F55">
        <w:t xml:space="preserve"> if required by their early years training, with parental consent and </w:t>
      </w:r>
      <w:r w:rsidR="0033650B">
        <w:t xml:space="preserve">under </w:t>
      </w:r>
      <w:r w:rsidR="00DB7F55">
        <w:t xml:space="preserve">staff </w:t>
      </w:r>
      <w:r w:rsidR="0033650B">
        <w:t>supervision.</w:t>
      </w:r>
    </w:p>
    <w:p w14:paraId="17AE71E1" w14:textId="2FF7A179" w:rsidR="0033650B" w:rsidRDefault="0038647B" w:rsidP="0033650B">
      <w:pPr>
        <w:pStyle w:val="ListParagraph"/>
        <w:numPr>
          <w:ilvl w:val="0"/>
          <w:numId w:val="1"/>
        </w:numPr>
      </w:pPr>
      <w:r>
        <w:t>To read and learn</w:t>
      </w:r>
      <w:r w:rsidR="0033650B">
        <w:t xml:space="preserve"> nursery policies and procedures</w:t>
      </w:r>
      <w:r>
        <w:t>, asking for clarification where they are unsure</w:t>
      </w:r>
      <w:r w:rsidR="0033650B">
        <w:t>.</w:t>
      </w:r>
    </w:p>
    <w:p w14:paraId="1A538900" w14:textId="2F06D1B4" w:rsidR="0033650B" w:rsidRDefault="0038647B" w:rsidP="0033650B">
      <w:pPr>
        <w:pStyle w:val="ListParagraph"/>
        <w:numPr>
          <w:ilvl w:val="0"/>
          <w:numId w:val="1"/>
        </w:numPr>
      </w:pPr>
      <w:r>
        <w:t>T</w:t>
      </w:r>
      <w:r w:rsidR="0033650B">
        <w:t xml:space="preserve">o keep to </w:t>
      </w:r>
      <w:r>
        <w:t xml:space="preserve">all information gained within their time at Amberley confidential, in line with </w:t>
      </w:r>
      <w:r w:rsidR="0033650B">
        <w:t>our confidentiality policy.</w:t>
      </w:r>
    </w:p>
    <w:p w14:paraId="11BB8AB0" w14:textId="0524B654" w:rsidR="0033650B" w:rsidRDefault="0038647B" w:rsidP="0033650B">
      <w:pPr>
        <w:pStyle w:val="ListParagraph"/>
        <w:numPr>
          <w:ilvl w:val="0"/>
          <w:numId w:val="1"/>
        </w:numPr>
      </w:pPr>
      <w:r>
        <w:t>Agree to and participate in</w:t>
      </w:r>
      <w:r w:rsidR="0033650B">
        <w:t xml:space="preserve"> tutor </w:t>
      </w:r>
      <w:r>
        <w:t xml:space="preserve">visits, and understand Amberley will communicate with their training provider about </w:t>
      </w:r>
      <w:r w:rsidR="0033650B">
        <w:t>the</w:t>
      </w:r>
      <w:r>
        <w:t>ir personal</w:t>
      </w:r>
      <w:r w:rsidR="0033650B">
        <w:t xml:space="preserve"> progress.</w:t>
      </w:r>
    </w:p>
    <w:p w14:paraId="62C43290" w14:textId="09278483" w:rsidR="0033650B" w:rsidRDefault="0038647B" w:rsidP="0033650B">
      <w:pPr>
        <w:pStyle w:val="ListParagraph"/>
        <w:numPr>
          <w:ilvl w:val="0"/>
          <w:numId w:val="1"/>
        </w:numPr>
      </w:pPr>
      <w:r>
        <w:t>S</w:t>
      </w:r>
      <w:r w:rsidR="0033650B">
        <w:t xml:space="preserve">upport and guidance throughout their placement and given constructive, honest feedback in respect of their performance. Staff will respect individual’s needs and abilities. </w:t>
      </w:r>
    </w:p>
    <w:p w14:paraId="1BD4BA19" w14:textId="1EBFADC1" w:rsidR="0033650B" w:rsidRDefault="0038647B" w:rsidP="0033650B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To</w:t>
      </w:r>
      <w:r w:rsidR="0033650B">
        <w:t xml:space="preserve"> adhere to the same codes of conduct as permanent staff including time-keeping and dress codes</w:t>
      </w:r>
    </w:p>
    <w:p w14:paraId="4AF40741" w14:textId="79D56D0D" w:rsidR="0033650B" w:rsidRDefault="0038647B" w:rsidP="0033650B">
      <w:pPr>
        <w:pStyle w:val="ListParagraph"/>
        <w:numPr>
          <w:ilvl w:val="0"/>
          <w:numId w:val="1"/>
        </w:numPr>
      </w:pPr>
      <w:r>
        <w:t>T</w:t>
      </w:r>
      <w:r w:rsidR="0033650B">
        <w:t>o contribute fully to the nursery routine and to spend some time in every area.</w:t>
      </w:r>
    </w:p>
    <w:p w14:paraId="0EC72EF8" w14:textId="0617DB65" w:rsidR="0033650B" w:rsidRDefault="0033650B" w:rsidP="0033650B">
      <w:pPr>
        <w:pStyle w:val="ListParagraph"/>
        <w:numPr>
          <w:ilvl w:val="0"/>
          <w:numId w:val="1"/>
        </w:numPr>
      </w:pPr>
      <w:r>
        <w:t xml:space="preserve">In some cases we may include </w:t>
      </w:r>
      <w:r w:rsidR="0038647B">
        <w:t xml:space="preserve">volunteers, </w:t>
      </w:r>
      <w:r>
        <w:t>students on long term placements (aged 17 and over) and staff working as apprentices in early education (aged 16 and over) in our staff: child ratios. This will be the discretion of the manager and only will occur when the manager is satisfied the student/apprentice is competent and responsible.</w:t>
      </w:r>
    </w:p>
    <w:p w14:paraId="0A619838" w14:textId="55D8FE2F" w:rsidR="0033650B" w:rsidRDefault="0038647B" w:rsidP="0033650B">
      <w:pPr>
        <w:pStyle w:val="ListParagraph"/>
        <w:numPr>
          <w:ilvl w:val="0"/>
          <w:numId w:val="1"/>
        </w:numPr>
      </w:pPr>
      <w:r>
        <w:rPr>
          <w:i/>
        </w:rPr>
        <w:t xml:space="preserve">Excluding apprentices- </w:t>
      </w:r>
      <w:r w:rsidR="0033650B">
        <w:t xml:space="preserve"> refrain from picking up</w:t>
      </w:r>
      <w:r w:rsidR="000D5D8B">
        <w:t xml:space="preserve"> or carrying</w:t>
      </w:r>
      <w:r w:rsidR="0033650B">
        <w:t xml:space="preserve"> the children</w:t>
      </w:r>
    </w:p>
    <w:p w14:paraId="5D1951B1" w14:textId="77777777" w:rsidR="00130B4C" w:rsidRDefault="00130B4C" w:rsidP="000D5D8B">
      <w:pPr>
        <w:pStyle w:val="ListParagraph"/>
      </w:pPr>
    </w:p>
    <w:p w14:paraId="2F5FD9BB" w14:textId="77777777" w:rsidR="0033650B" w:rsidRDefault="0033650B" w:rsidP="0033650B">
      <w:pPr>
        <w:pStyle w:val="ListParagraph"/>
      </w:pPr>
      <w:r>
        <w:rPr>
          <w:b/>
          <w:u w:val="single"/>
        </w:rPr>
        <w:t>Volunteers</w:t>
      </w:r>
    </w:p>
    <w:p w14:paraId="0B309A07" w14:textId="77777777" w:rsidR="0033650B" w:rsidRDefault="0033650B" w:rsidP="0033650B">
      <w:pPr>
        <w:pStyle w:val="ListParagraph"/>
        <w:numPr>
          <w:ilvl w:val="0"/>
          <w:numId w:val="1"/>
        </w:numPr>
      </w:pPr>
      <w:r>
        <w:t>Volunteers who are attending nursery regularly are required to have a DBS check and provide two references.</w:t>
      </w:r>
    </w:p>
    <w:p w14:paraId="6291AFC5" w14:textId="77777777" w:rsidR="0033650B" w:rsidRDefault="0033650B" w:rsidP="0033650B">
      <w:pPr>
        <w:pStyle w:val="ListParagraph"/>
        <w:numPr>
          <w:ilvl w:val="0"/>
          <w:numId w:val="1"/>
        </w:numPr>
      </w:pPr>
      <w:r>
        <w:t>Volunteers will be offered training in the same manner as paid staff, aiming to complete a minimum of four per year.</w:t>
      </w:r>
    </w:p>
    <w:p w14:paraId="0A10FF5F" w14:textId="3B1203FB" w:rsidR="00EE166C" w:rsidRDefault="0033650B">
      <w:r w:rsidRPr="003A519A">
        <w:t xml:space="preserve">Policy revised                      </w:t>
      </w:r>
      <w:r w:rsidR="000D5D8B">
        <w:t>December 2021</w:t>
      </w:r>
      <w:r w:rsidRPr="003A519A">
        <w:t xml:space="preserve">                         </w:t>
      </w:r>
      <w:r w:rsidR="000D5D8B">
        <w:t>Lisa Gray</w:t>
      </w:r>
    </w:p>
    <w:sectPr w:rsidR="00EE166C" w:rsidSect="003365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C913" w14:textId="77777777" w:rsidR="00F0768A" w:rsidRDefault="00F0768A" w:rsidP="008D03E6">
      <w:pPr>
        <w:spacing w:after="0" w:line="240" w:lineRule="auto"/>
      </w:pPr>
      <w:r>
        <w:separator/>
      </w:r>
    </w:p>
  </w:endnote>
  <w:endnote w:type="continuationSeparator" w:id="0">
    <w:p w14:paraId="185D5090" w14:textId="77777777" w:rsidR="00F0768A" w:rsidRDefault="00F0768A" w:rsidP="008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92EF" w14:textId="77777777" w:rsidR="00F0768A" w:rsidRDefault="00F0768A" w:rsidP="008D03E6">
      <w:pPr>
        <w:spacing w:after="0" w:line="240" w:lineRule="auto"/>
      </w:pPr>
      <w:r>
        <w:separator/>
      </w:r>
    </w:p>
  </w:footnote>
  <w:footnote w:type="continuationSeparator" w:id="0">
    <w:p w14:paraId="28F36A00" w14:textId="77777777" w:rsidR="00F0768A" w:rsidRDefault="00F0768A" w:rsidP="008D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9FB4" w14:textId="77777777" w:rsidR="008D03E6" w:rsidRDefault="008D03E6" w:rsidP="008D03E6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3B1F8B" wp14:editId="7A360377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5722958E" w14:textId="77777777" w:rsidR="008D03E6" w:rsidRDefault="008D03E6">
    <w:pPr>
      <w:pStyle w:val="Header"/>
    </w:pPr>
  </w:p>
  <w:p w14:paraId="64D04844" w14:textId="77777777" w:rsidR="008D03E6" w:rsidRDefault="008D0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104"/>
    <w:multiLevelType w:val="hybridMultilevel"/>
    <w:tmpl w:val="ED54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0B"/>
    <w:rsid w:val="000D5D8B"/>
    <w:rsid w:val="00130B4C"/>
    <w:rsid w:val="0033650B"/>
    <w:rsid w:val="0038647B"/>
    <w:rsid w:val="00395FC9"/>
    <w:rsid w:val="003E2367"/>
    <w:rsid w:val="00485622"/>
    <w:rsid w:val="004F31CA"/>
    <w:rsid w:val="00657C47"/>
    <w:rsid w:val="008D03E6"/>
    <w:rsid w:val="009B6146"/>
    <w:rsid w:val="00A939AD"/>
    <w:rsid w:val="00DB7F55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5A0F1"/>
  <w15:chartTrackingRefBased/>
  <w15:docId w15:val="{5866EBB4-4B2B-44C3-8761-543EB7F8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0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6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E6"/>
  </w:style>
  <w:style w:type="paragraph" w:styleId="Footer">
    <w:name w:val="footer"/>
    <w:basedOn w:val="Normal"/>
    <w:link w:val="FooterChar"/>
    <w:uiPriority w:val="99"/>
    <w:unhideWhenUsed/>
    <w:rsid w:val="008D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Amberley Nursery</dc:creator>
  <cp:keywords/>
  <dc:description/>
  <cp:lastModifiedBy>Lisa Gray</cp:lastModifiedBy>
  <cp:revision>3</cp:revision>
  <cp:lastPrinted>2019-02-07T14:35:00Z</cp:lastPrinted>
  <dcterms:created xsi:type="dcterms:W3CDTF">2021-01-20T12:35:00Z</dcterms:created>
  <dcterms:modified xsi:type="dcterms:W3CDTF">2021-12-07T22:07:00Z</dcterms:modified>
</cp:coreProperties>
</file>